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2A1D4" w14:textId="5A600376" w:rsidR="00BD3DE5" w:rsidRPr="00C2768B" w:rsidRDefault="005D233A" w:rsidP="00BD3DE5">
      <w:pPr>
        <w:pStyle w:val="4"/>
        <w:spacing w:before="0" w:after="0"/>
      </w:pPr>
      <w:r w:rsidRPr="00C2768B">
        <w:t>ӘЛ-ФАРАБИ</w:t>
      </w:r>
      <w:r>
        <w:rPr>
          <w:lang w:val="ru-RU"/>
        </w:rPr>
        <w:t xml:space="preserve"> </w:t>
      </w:r>
      <w:r w:rsidR="00BD3DE5" w:rsidRPr="00C2768B">
        <w:t>АТЫН</w:t>
      </w:r>
      <w:r>
        <w:t>ДАҒЫ ҚАЗАҚ ҰЛТТЫҚ УНИВЕРСИТЕТІ</w:t>
      </w:r>
    </w:p>
    <w:p w14:paraId="6196FDE2" w14:textId="77777777" w:rsidR="00BD3DE5" w:rsidRPr="00C2768B" w:rsidRDefault="00BD3DE5" w:rsidP="00BD3DE5">
      <w:pPr>
        <w:jc w:val="center"/>
        <w:rPr>
          <w:b/>
        </w:rPr>
      </w:pPr>
      <w:r w:rsidRPr="00C2768B">
        <w:rPr>
          <w:b/>
        </w:rPr>
        <w:t>Медицина және денсаулық сақтау факультеті</w:t>
      </w:r>
    </w:p>
    <w:p w14:paraId="7896A5F5" w14:textId="77777777" w:rsidR="00BD3DE5" w:rsidRPr="00C2768B" w:rsidRDefault="00BD3DE5" w:rsidP="00BD3DE5">
      <w:pPr>
        <w:jc w:val="center"/>
        <w:rPr>
          <w:b/>
        </w:rPr>
      </w:pPr>
      <w:r w:rsidRPr="00C2768B">
        <w:rPr>
          <w:b/>
        </w:rPr>
        <w:t>Жоғары медицина мектебі</w:t>
      </w:r>
    </w:p>
    <w:p w14:paraId="4669A68F" w14:textId="77777777" w:rsidR="00BD3DE5" w:rsidRPr="00C2768B" w:rsidRDefault="00BD3DE5" w:rsidP="00BD3DE5">
      <w:pPr>
        <w:jc w:val="center"/>
        <w:rPr>
          <w:b/>
        </w:rPr>
      </w:pPr>
      <w:r w:rsidRPr="00C2768B">
        <w:rPr>
          <w:b/>
        </w:rPr>
        <w:t>Клиникалық пәндер кафедрасы</w:t>
      </w:r>
    </w:p>
    <w:p w14:paraId="5E278DD8" w14:textId="77777777" w:rsidR="00BD3DE5" w:rsidRPr="00C2768B" w:rsidRDefault="00BD3DE5" w:rsidP="00BD3DE5">
      <w:pPr>
        <w:jc w:val="center"/>
        <w:rPr>
          <w:b/>
        </w:rPr>
      </w:pPr>
    </w:p>
    <w:p w14:paraId="2E7985C4" w14:textId="77777777" w:rsidR="00BD3DE5" w:rsidRPr="00C2768B" w:rsidRDefault="00BD3DE5" w:rsidP="00BD3DE5">
      <w:pPr>
        <w:jc w:val="center"/>
        <w:rPr>
          <w:b/>
        </w:rPr>
      </w:pPr>
    </w:p>
    <w:p w14:paraId="070D7212" w14:textId="77777777" w:rsidR="00BD3DE5" w:rsidRPr="00C2768B" w:rsidRDefault="00BD3DE5" w:rsidP="00BD3DE5">
      <w:pPr>
        <w:jc w:val="center"/>
        <w:rPr>
          <w:b/>
        </w:rPr>
      </w:pPr>
    </w:p>
    <w:tbl>
      <w:tblPr>
        <w:tblW w:w="9648" w:type="dxa"/>
        <w:tblLayout w:type="fixed"/>
        <w:tblLook w:val="00A0" w:firstRow="1" w:lastRow="0" w:firstColumn="1" w:lastColumn="0" w:noHBand="0" w:noVBand="0"/>
      </w:tblPr>
      <w:tblGrid>
        <w:gridCol w:w="4428"/>
        <w:gridCol w:w="5220"/>
      </w:tblGrid>
      <w:tr w:rsidR="00BD3DE5" w:rsidRPr="00C2768B" w14:paraId="28BE7DFC" w14:textId="77777777" w:rsidTr="003A45DB">
        <w:tc>
          <w:tcPr>
            <w:tcW w:w="4428" w:type="dxa"/>
          </w:tcPr>
          <w:p w14:paraId="29DDC30E" w14:textId="77777777" w:rsidR="00BD3DE5" w:rsidRPr="00C2768B" w:rsidRDefault="00BD3DE5" w:rsidP="00BD3DE5">
            <w:pPr>
              <w:jc w:val="both"/>
              <w:rPr>
                <w:b/>
              </w:rPr>
            </w:pPr>
          </w:p>
        </w:tc>
        <w:tc>
          <w:tcPr>
            <w:tcW w:w="5220" w:type="dxa"/>
          </w:tcPr>
          <w:p w14:paraId="3B90B180" w14:textId="3DF61456" w:rsidR="00BD3DE5" w:rsidRPr="005D233A" w:rsidRDefault="005D233A" w:rsidP="00BD3DE5">
            <w:pPr>
              <w:pStyle w:val="1"/>
              <w:spacing w:before="0" w:after="0"/>
              <w:jc w:val="right"/>
              <w:rPr>
                <w:rFonts w:ascii="Times New Roman" w:hAnsi="Times New Roman" w:cs="Times New Roman"/>
                <w:sz w:val="24"/>
                <w:szCs w:val="24"/>
                <w:lang w:val="kk-KZ"/>
              </w:rPr>
            </w:pPr>
            <w:r>
              <w:rPr>
                <w:rFonts w:ascii="Times New Roman" w:hAnsi="Times New Roman" w:cs="Times New Roman"/>
                <w:sz w:val="24"/>
                <w:szCs w:val="24"/>
              </w:rPr>
              <w:t>БЕКІТ</w:t>
            </w:r>
            <w:r>
              <w:rPr>
                <w:rFonts w:ascii="Times New Roman" w:hAnsi="Times New Roman" w:cs="Times New Roman"/>
                <w:sz w:val="24"/>
                <w:szCs w:val="24"/>
                <w:lang w:val="kk-KZ"/>
              </w:rPr>
              <w:t>ІЛДІ</w:t>
            </w:r>
          </w:p>
          <w:p w14:paraId="38F644EE" w14:textId="77777777" w:rsidR="00BD3DE5" w:rsidRPr="00C2768B" w:rsidRDefault="00BD3DE5" w:rsidP="00BD3DE5">
            <w:pPr>
              <w:pStyle w:val="7"/>
              <w:spacing w:before="0" w:after="0"/>
              <w:jc w:val="right"/>
              <w:rPr>
                <w:b/>
              </w:rPr>
            </w:pPr>
            <w:r w:rsidRPr="00C2768B">
              <w:rPr>
                <w:b/>
              </w:rPr>
              <w:t>факультет деканы</w:t>
            </w:r>
          </w:p>
          <w:p w14:paraId="5ABF3899" w14:textId="77777777" w:rsidR="00BD3DE5" w:rsidRPr="00C2768B" w:rsidRDefault="00BD3DE5" w:rsidP="00BD3DE5">
            <w:pPr>
              <w:jc w:val="right"/>
            </w:pPr>
            <w:r w:rsidRPr="00C2768B">
              <w:t>____________________</w:t>
            </w:r>
          </w:p>
          <w:p w14:paraId="74EB3320" w14:textId="77777777" w:rsidR="00BD3DE5" w:rsidRPr="00C2768B" w:rsidRDefault="00BD3DE5" w:rsidP="00BD3DE5">
            <w:pPr>
              <w:pStyle w:val="7"/>
              <w:spacing w:before="0" w:after="0"/>
              <w:jc w:val="right"/>
              <w:rPr>
                <w:b/>
              </w:rPr>
            </w:pPr>
            <w:r w:rsidRPr="00C2768B">
              <w:rPr>
                <w:b/>
              </w:rPr>
              <w:t>Қалматаева Ж.А.</w:t>
            </w:r>
          </w:p>
          <w:p w14:paraId="7E1541E4" w14:textId="2476EA9B" w:rsidR="00BD3DE5" w:rsidRPr="005D233A" w:rsidRDefault="00BD3DE5" w:rsidP="00BD3DE5">
            <w:pPr>
              <w:pStyle w:val="7"/>
              <w:spacing w:before="0" w:after="0"/>
              <w:jc w:val="right"/>
              <w:rPr>
                <w:b/>
                <w:lang w:val="kk-KZ"/>
              </w:rPr>
            </w:pPr>
            <w:r w:rsidRPr="00C2768B">
              <w:rPr>
                <w:b/>
              </w:rPr>
              <w:t>«______»________ 2022 ж</w:t>
            </w:r>
            <w:r w:rsidR="005D233A">
              <w:rPr>
                <w:b/>
                <w:lang w:val="kk-KZ"/>
              </w:rPr>
              <w:t>№</w:t>
            </w:r>
          </w:p>
          <w:p w14:paraId="108DBDFE" w14:textId="77777777" w:rsidR="00BD3DE5" w:rsidRPr="00C2768B" w:rsidRDefault="00BD3DE5" w:rsidP="00BD3DE5"/>
        </w:tc>
      </w:tr>
    </w:tbl>
    <w:p w14:paraId="2EF3F5AE" w14:textId="77777777" w:rsidR="00BD3DE5" w:rsidRPr="00C2768B" w:rsidRDefault="00BD3DE5" w:rsidP="00BD3DE5">
      <w:pPr>
        <w:jc w:val="right"/>
      </w:pPr>
    </w:p>
    <w:p w14:paraId="6024D27A" w14:textId="77777777" w:rsidR="00BD3DE5" w:rsidRPr="00C2768B" w:rsidRDefault="00BD3DE5" w:rsidP="00BD3DE5">
      <w:pPr>
        <w:jc w:val="right"/>
      </w:pPr>
    </w:p>
    <w:p w14:paraId="7FAB69FC" w14:textId="77777777" w:rsidR="00BD3DE5" w:rsidRPr="00C2768B" w:rsidRDefault="00BD3DE5" w:rsidP="00BD3DE5">
      <w:pPr>
        <w:jc w:val="right"/>
      </w:pPr>
    </w:p>
    <w:p w14:paraId="6E0DD650" w14:textId="5D3053ED" w:rsidR="00BD3DE5" w:rsidRDefault="00BD3DE5" w:rsidP="00BD3DE5">
      <w:pPr>
        <w:jc w:val="right"/>
      </w:pPr>
    </w:p>
    <w:p w14:paraId="2210A2FC" w14:textId="77777777" w:rsidR="00E54934" w:rsidRPr="00C2768B" w:rsidRDefault="00E54934" w:rsidP="00BD3DE5">
      <w:pPr>
        <w:jc w:val="right"/>
      </w:pPr>
    </w:p>
    <w:p w14:paraId="23E3BF50" w14:textId="77777777" w:rsidR="00BD3DE5" w:rsidRPr="00C2768B" w:rsidRDefault="00BD3DE5" w:rsidP="00BD3DE5">
      <w:pPr>
        <w:jc w:val="right"/>
      </w:pPr>
    </w:p>
    <w:p w14:paraId="732F2A77" w14:textId="77777777" w:rsidR="00BD3DE5" w:rsidRPr="00C2768B" w:rsidRDefault="00BD3DE5" w:rsidP="00BD3DE5">
      <w:pPr>
        <w:jc w:val="right"/>
      </w:pPr>
    </w:p>
    <w:p w14:paraId="737CFF3A" w14:textId="77777777" w:rsidR="00BD3DE5" w:rsidRPr="00C2768B" w:rsidRDefault="00BD3DE5" w:rsidP="00BD3DE5">
      <w:pPr>
        <w:pStyle w:val="1"/>
        <w:spacing w:before="0" w:after="0"/>
        <w:jc w:val="center"/>
        <w:rPr>
          <w:rFonts w:ascii="Times New Roman" w:hAnsi="Times New Roman" w:cs="Times New Roman"/>
          <w:sz w:val="24"/>
          <w:szCs w:val="24"/>
        </w:rPr>
      </w:pPr>
      <w:r w:rsidRPr="00C2768B">
        <w:rPr>
          <w:rFonts w:ascii="Times New Roman" w:hAnsi="Times New Roman" w:cs="Times New Roman"/>
          <w:sz w:val="24"/>
          <w:szCs w:val="24"/>
        </w:rPr>
        <w:t>ПӘННІҢ ОҚУ-ӘДІСТЕМЕЛІК КЕШЕНІ</w:t>
      </w:r>
    </w:p>
    <w:p w14:paraId="1D5858C5" w14:textId="77777777" w:rsidR="00BD3DE5" w:rsidRPr="00C2768B" w:rsidRDefault="00BD3DE5" w:rsidP="00BD3DE5">
      <w:pPr>
        <w:jc w:val="center"/>
        <w:rPr>
          <w:b/>
          <w:lang w:val="kk-KZ"/>
        </w:rPr>
      </w:pPr>
    </w:p>
    <w:p w14:paraId="2D241726" w14:textId="77777777" w:rsidR="00BD3DE5" w:rsidRPr="00C2768B" w:rsidRDefault="00BD3DE5" w:rsidP="00BD3DE5">
      <w:pPr>
        <w:jc w:val="center"/>
        <w:rPr>
          <w:b/>
          <w:lang w:val="kk-KZ"/>
        </w:rPr>
      </w:pPr>
    </w:p>
    <w:p w14:paraId="0C5F4C87" w14:textId="77777777" w:rsidR="006A1BE3" w:rsidRPr="00C2768B" w:rsidRDefault="006A1BE3" w:rsidP="006A1BE3">
      <w:pPr>
        <w:jc w:val="center"/>
        <w:rPr>
          <w:b/>
          <w:caps/>
          <w:lang w:val="kk-KZ"/>
        </w:rPr>
      </w:pPr>
      <w:r w:rsidRPr="00C2768B">
        <w:rPr>
          <w:b/>
          <w:bCs/>
          <w:caps/>
          <w:color w:val="000000"/>
          <w:lang w:val="kk-KZ"/>
        </w:rPr>
        <w:t xml:space="preserve">Зәр шығару жүйесінің патологиясы және гомеостаз </w:t>
      </w:r>
      <w:r w:rsidRPr="00C2768B">
        <w:rPr>
          <w:b/>
          <w:caps/>
          <w:lang w:val="kk-KZ"/>
        </w:rPr>
        <w:t>/</w:t>
      </w:r>
    </w:p>
    <w:p w14:paraId="7F8D6F54" w14:textId="77777777" w:rsidR="00BD3DE5" w:rsidRPr="00C2768B" w:rsidRDefault="00BD3DE5" w:rsidP="00BD3DE5">
      <w:pPr>
        <w:rPr>
          <w:lang w:val="kk-KZ"/>
        </w:rPr>
      </w:pPr>
    </w:p>
    <w:p w14:paraId="6FF4D8A2" w14:textId="77777777" w:rsidR="00BD3DE5" w:rsidRPr="00C2768B" w:rsidRDefault="00BD3DE5" w:rsidP="00BD3DE5">
      <w:pPr>
        <w:jc w:val="center"/>
        <w:rPr>
          <w:b/>
        </w:rPr>
      </w:pPr>
      <w:r w:rsidRPr="00C2768B">
        <w:rPr>
          <w:b/>
        </w:rPr>
        <w:t>ОҚЫТУ БАҒЫТЫ</w:t>
      </w:r>
    </w:p>
    <w:p w14:paraId="1F27A714" w14:textId="0653D5D7" w:rsidR="00BD3DE5" w:rsidRPr="005D233A" w:rsidRDefault="005D233A" w:rsidP="00BD3DE5">
      <w:pPr>
        <w:jc w:val="center"/>
        <w:rPr>
          <w:b/>
          <w:caps/>
          <w:lang w:val="kk-KZ"/>
        </w:rPr>
      </w:pPr>
      <w:r w:rsidRPr="00C2768B">
        <w:rPr>
          <w:b/>
        </w:rPr>
        <w:t xml:space="preserve">6B101 </w:t>
      </w:r>
      <w:r w:rsidR="00BD3DE5" w:rsidRPr="00C2768B">
        <w:rPr>
          <w:b/>
        </w:rPr>
        <w:t xml:space="preserve"> </w:t>
      </w:r>
      <w:r w:rsidR="00BD3DE5" w:rsidRPr="00C2768B">
        <w:rPr>
          <w:b/>
          <w:color w:val="000000"/>
        </w:rPr>
        <w:t>ДЕНСАУЛЫҚ</w:t>
      </w:r>
      <w:r w:rsidR="00BD3DE5" w:rsidRPr="00C2768B">
        <w:rPr>
          <w:b/>
          <w:caps/>
        </w:rPr>
        <w:t xml:space="preserve"> </w:t>
      </w:r>
      <w:r>
        <w:rPr>
          <w:b/>
          <w:caps/>
          <w:lang w:val="kk-KZ"/>
        </w:rPr>
        <w:t>САҚТАУ</w:t>
      </w:r>
    </w:p>
    <w:p w14:paraId="4F417737" w14:textId="77777777" w:rsidR="00BD3DE5" w:rsidRPr="00C2768B" w:rsidRDefault="00BD3DE5" w:rsidP="00BD3DE5">
      <w:pPr>
        <w:jc w:val="center"/>
        <w:rPr>
          <w:b/>
          <w:caps/>
        </w:rPr>
      </w:pPr>
    </w:p>
    <w:p w14:paraId="1D8767BA" w14:textId="77777777" w:rsidR="00BD3DE5" w:rsidRPr="00C2768B" w:rsidRDefault="00BD3DE5" w:rsidP="00BD3DE5">
      <w:pPr>
        <w:jc w:val="center"/>
        <w:rPr>
          <w:b/>
          <w:caps/>
        </w:rPr>
      </w:pPr>
      <w:r w:rsidRPr="00C2768B">
        <w:rPr>
          <w:b/>
          <w:caps/>
        </w:rPr>
        <w:t>білім беру бағдарламасы</w:t>
      </w:r>
    </w:p>
    <w:p w14:paraId="6EA30FE0" w14:textId="77777777" w:rsidR="00BD3DE5" w:rsidRPr="00C2768B" w:rsidRDefault="00BD3DE5" w:rsidP="00BD3DE5">
      <w:pPr>
        <w:jc w:val="center"/>
      </w:pPr>
      <w:r w:rsidRPr="00C2768B">
        <w:rPr>
          <w:b/>
          <w:bCs/>
          <w:caps/>
        </w:rPr>
        <w:t xml:space="preserve">6В101103 ЖАЛПЫ </w:t>
      </w:r>
      <w:r w:rsidRPr="00C2768B">
        <w:rPr>
          <w:b/>
          <w:color w:val="000000"/>
        </w:rPr>
        <w:t>МЕДИЦИНА</w:t>
      </w:r>
    </w:p>
    <w:p w14:paraId="7FA592EC" w14:textId="77777777" w:rsidR="006A1BE3" w:rsidRPr="00C2768B" w:rsidRDefault="006A1BE3" w:rsidP="006A1BE3">
      <w:pPr>
        <w:jc w:val="center"/>
      </w:pPr>
      <w:r w:rsidRPr="00C2768B">
        <w:rPr>
          <w:b/>
          <w:bCs/>
          <w:color w:val="000000"/>
        </w:rPr>
        <w:t>PMS3208</w:t>
      </w:r>
    </w:p>
    <w:p w14:paraId="00A50541" w14:textId="77777777" w:rsidR="00BD3DE5" w:rsidRPr="00C2768B" w:rsidRDefault="00BD3DE5" w:rsidP="00BD3DE5">
      <w:pPr>
        <w:jc w:val="center"/>
      </w:pPr>
    </w:p>
    <w:p w14:paraId="55C75246" w14:textId="77777777" w:rsidR="00BD3DE5" w:rsidRPr="00C2768B" w:rsidRDefault="00BD3DE5" w:rsidP="00BD3DE5">
      <w:pPr>
        <w:jc w:val="center"/>
      </w:pPr>
    </w:p>
    <w:p w14:paraId="5AAC2218" w14:textId="77777777" w:rsidR="00BD3DE5" w:rsidRPr="00E54934" w:rsidRDefault="00BD3DE5" w:rsidP="00BD3DE5">
      <w:pPr>
        <w:jc w:val="center"/>
        <w:rPr>
          <w:lang w:val="kk-KZ"/>
        </w:rPr>
      </w:pPr>
      <w:r w:rsidRPr="00E54934">
        <w:t xml:space="preserve">Курс - </w:t>
      </w:r>
      <w:r w:rsidRPr="00E54934">
        <w:rPr>
          <w:lang w:val="kk-KZ"/>
        </w:rPr>
        <w:t>3</w:t>
      </w:r>
    </w:p>
    <w:p w14:paraId="18A4CFC8" w14:textId="77777777" w:rsidR="00BD3DE5" w:rsidRPr="00E54934" w:rsidRDefault="00BD3DE5" w:rsidP="00BD3DE5">
      <w:pPr>
        <w:jc w:val="center"/>
      </w:pPr>
      <w:r w:rsidRPr="00E54934">
        <w:t>Семестр – 5</w:t>
      </w:r>
    </w:p>
    <w:p w14:paraId="05C3F610" w14:textId="77777777" w:rsidR="00BD3DE5" w:rsidRPr="00C2768B" w:rsidRDefault="00BD3DE5" w:rsidP="00BD3DE5">
      <w:pPr>
        <w:jc w:val="center"/>
      </w:pPr>
      <w:r w:rsidRPr="00E54934">
        <w:t>Кредиттер саны – 4</w:t>
      </w:r>
    </w:p>
    <w:p w14:paraId="49C38573" w14:textId="77777777" w:rsidR="00BD3DE5" w:rsidRPr="00C2768B" w:rsidRDefault="00BD3DE5" w:rsidP="00BD3DE5">
      <w:pPr>
        <w:jc w:val="center"/>
        <w:rPr>
          <w:b/>
        </w:rPr>
      </w:pPr>
    </w:p>
    <w:p w14:paraId="6CE36B1C" w14:textId="77777777" w:rsidR="00BD3DE5" w:rsidRPr="00C2768B" w:rsidRDefault="00BD3DE5" w:rsidP="00BD3DE5">
      <w:pPr>
        <w:pStyle w:val="a3"/>
        <w:spacing w:after="0"/>
        <w:ind w:left="0"/>
        <w:jc w:val="center"/>
        <w:rPr>
          <w:b/>
        </w:rPr>
      </w:pPr>
    </w:p>
    <w:p w14:paraId="6B91054F" w14:textId="77777777" w:rsidR="00BD3DE5" w:rsidRPr="00C2768B" w:rsidRDefault="00BD3DE5" w:rsidP="00BD3DE5">
      <w:pPr>
        <w:pStyle w:val="a3"/>
        <w:spacing w:after="0"/>
        <w:ind w:left="0"/>
        <w:jc w:val="center"/>
        <w:rPr>
          <w:b/>
        </w:rPr>
      </w:pPr>
    </w:p>
    <w:p w14:paraId="35859685" w14:textId="77777777" w:rsidR="00BD3DE5" w:rsidRPr="00C2768B" w:rsidRDefault="00BD3DE5" w:rsidP="00BD3DE5">
      <w:pPr>
        <w:pStyle w:val="a3"/>
        <w:spacing w:after="0"/>
        <w:ind w:left="0"/>
        <w:jc w:val="center"/>
        <w:rPr>
          <w:b/>
        </w:rPr>
      </w:pPr>
    </w:p>
    <w:p w14:paraId="60EC38AB" w14:textId="77777777" w:rsidR="00BD3DE5" w:rsidRPr="00C2768B" w:rsidRDefault="00BD3DE5" w:rsidP="00BD3DE5">
      <w:pPr>
        <w:pStyle w:val="a3"/>
        <w:spacing w:after="0"/>
        <w:ind w:left="0"/>
        <w:jc w:val="center"/>
        <w:rPr>
          <w:b/>
        </w:rPr>
      </w:pPr>
    </w:p>
    <w:p w14:paraId="6146D57B" w14:textId="77777777" w:rsidR="00BD3DE5" w:rsidRPr="00C2768B" w:rsidRDefault="00BD3DE5" w:rsidP="00BD3DE5">
      <w:pPr>
        <w:pStyle w:val="a3"/>
        <w:spacing w:after="0"/>
        <w:ind w:left="0"/>
        <w:jc w:val="center"/>
        <w:rPr>
          <w:b/>
        </w:rPr>
      </w:pPr>
    </w:p>
    <w:p w14:paraId="7578B5F5" w14:textId="77777777" w:rsidR="007C64A1" w:rsidRPr="00C2768B" w:rsidRDefault="007C64A1" w:rsidP="00BD3DE5">
      <w:pPr>
        <w:pStyle w:val="a3"/>
        <w:spacing w:after="0"/>
        <w:ind w:left="0"/>
        <w:jc w:val="center"/>
        <w:rPr>
          <w:b/>
        </w:rPr>
      </w:pPr>
    </w:p>
    <w:p w14:paraId="32E975E2" w14:textId="77777777" w:rsidR="007C64A1" w:rsidRPr="00C2768B" w:rsidRDefault="007C64A1" w:rsidP="00BD3DE5">
      <w:pPr>
        <w:pStyle w:val="a3"/>
        <w:spacing w:after="0"/>
        <w:ind w:left="0"/>
        <w:jc w:val="center"/>
        <w:rPr>
          <w:b/>
        </w:rPr>
      </w:pPr>
    </w:p>
    <w:p w14:paraId="415C3EEF" w14:textId="77777777" w:rsidR="007C64A1" w:rsidRPr="00C2768B" w:rsidRDefault="007C64A1" w:rsidP="00BD3DE5">
      <w:pPr>
        <w:pStyle w:val="a3"/>
        <w:spacing w:after="0"/>
        <w:ind w:left="0"/>
        <w:jc w:val="center"/>
        <w:rPr>
          <w:b/>
        </w:rPr>
      </w:pPr>
    </w:p>
    <w:p w14:paraId="0AE73CE1" w14:textId="734968FF" w:rsidR="007C64A1" w:rsidRDefault="007C64A1" w:rsidP="00BD3DE5">
      <w:pPr>
        <w:pStyle w:val="a3"/>
        <w:spacing w:after="0"/>
        <w:ind w:left="0"/>
        <w:jc w:val="center"/>
        <w:rPr>
          <w:b/>
        </w:rPr>
      </w:pPr>
    </w:p>
    <w:p w14:paraId="624DFB77" w14:textId="77777777" w:rsidR="00E54934" w:rsidRPr="00C2768B" w:rsidRDefault="00E54934" w:rsidP="00BD3DE5">
      <w:pPr>
        <w:pStyle w:val="a3"/>
        <w:spacing w:after="0"/>
        <w:ind w:left="0"/>
        <w:jc w:val="center"/>
        <w:rPr>
          <w:b/>
        </w:rPr>
      </w:pPr>
    </w:p>
    <w:p w14:paraId="64174659" w14:textId="77777777" w:rsidR="007C64A1" w:rsidRPr="00C2768B" w:rsidRDefault="007C64A1" w:rsidP="00BD3DE5">
      <w:pPr>
        <w:pStyle w:val="a3"/>
        <w:spacing w:after="0"/>
        <w:ind w:left="0"/>
        <w:jc w:val="center"/>
        <w:rPr>
          <w:b/>
        </w:rPr>
      </w:pPr>
    </w:p>
    <w:p w14:paraId="6BF2B087" w14:textId="77777777" w:rsidR="007C64A1" w:rsidRPr="00C2768B" w:rsidRDefault="007C64A1" w:rsidP="00BD3DE5">
      <w:pPr>
        <w:pStyle w:val="a3"/>
        <w:spacing w:after="0"/>
        <w:ind w:left="0"/>
        <w:jc w:val="center"/>
        <w:rPr>
          <w:b/>
        </w:rPr>
      </w:pPr>
    </w:p>
    <w:p w14:paraId="586B0FF8" w14:textId="77777777" w:rsidR="00BD3DE5" w:rsidRPr="00C2768B" w:rsidRDefault="00BD3DE5" w:rsidP="00BD3DE5">
      <w:pPr>
        <w:pStyle w:val="a3"/>
        <w:spacing w:after="0"/>
        <w:ind w:left="0"/>
        <w:jc w:val="center"/>
        <w:rPr>
          <w:b/>
        </w:rPr>
      </w:pPr>
    </w:p>
    <w:p w14:paraId="1E5090B6" w14:textId="77777777" w:rsidR="00BD3DE5" w:rsidRPr="00C2768B" w:rsidRDefault="00BD3DE5" w:rsidP="00BD3DE5">
      <w:pPr>
        <w:pStyle w:val="a3"/>
        <w:spacing w:after="0"/>
        <w:ind w:left="0"/>
        <w:jc w:val="center"/>
        <w:rPr>
          <w:b/>
        </w:rPr>
      </w:pPr>
    </w:p>
    <w:p w14:paraId="13CC5403" w14:textId="25CC9A8E" w:rsidR="00BD3DE5" w:rsidRPr="00C2768B" w:rsidRDefault="00BD3DE5" w:rsidP="00BD3DE5">
      <w:pPr>
        <w:pStyle w:val="a3"/>
        <w:spacing w:after="0"/>
        <w:ind w:left="0"/>
        <w:jc w:val="center"/>
        <w:rPr>
          <w:b/>
        </w:rPr>
      </w:pPr>
      <w:r w:rsidRPr="00C2768B">
        <w:rPr>
          <w:b/>
        </w:rPr>
        <w:t>Алматы 2022</w:t>
      </w:r>
    </w:p>
    <w:p w14:paraId="20BFABEB" w14:textId="77777777" w:rsidR="00BD3DE5" w:rsidRPr="00C2768B" w:rsidRDefault="00BD3DE5" w:rsidP="00BD3DE5">
      <w:pPr>
        <w:pStyle w:val="a3"/>
        <w:spacing w:after="0"/>
        <w:ind w:left="0"/>
        <w:jc w:val="both"/>
      </w:pPr>
      <w:r w:rsidRPr="00C2768B">
        <w:lastRenderedPageBreak/>
        <w:t>Пәннің оқу-әдістемелік кешенін медицина ғылымдарының докторы, профессор Чингаева Г.Н.</w:t>
      </w:r>
    </w:p>
    <w:p w14:paraId="74330C04" w14:textId="77777777" w:rsidR="00BD3DE5" w:rsidRPr="00C2768B" w:rsidRDefault="00BD3DE5" w:rsidP="00BD3DE5">
      <w:pPr>
        <w:pStyle w:val="a3"/>
        <w:spacing w:after="0"/>
        <w:ind w:left="0"/>
        <w:jc w:val="both"/>
      </w:pPr>
      <w:r w:rsidRPr="00C2768B">
        <w:t>Білім беру бағдарламасының жұмыс оқу жоспары негізінде</w:t>
      </w:r>
    </w:p>
    <w:p w14:paraId="6560F7C0" w14:textId="77777777" w:rsidR="00BD3DE5" w:rsidRPr="00C2768B" w:rsidRDefault="00BD3DE5" w:rsidP="00BD3DE5">
      <w:pPr>
        <w:pStyle w:val="a3"/>
        <w:spacing w:after="0"/>
        <w:ind w:left="0"/>
        <w:jc w:val="both"/>
      </w:pPr>
      <w:r w:rsidRPr="00C2768B">
        <w:t>6В10103 Жалпы медицина</w:t>
      </w:r>
    </w:p>
    <w:p w14:paraId="540D7C28" w14:textId="77777777" w:rsidR="00BD3DE5" w:rsidRPr="00C2768B" w:rsidRDefault="00BD3DE5" w:rsidP="00BD3DE5">
      <w:pPr>
        <w:jc w:val="both"/>
        <w:rPr>
          <w:rFonts w:eastAsia="Batang"/>
        </w:rPr>
      </w:pPr>
    </w:p>
    <w:p w14:paraId="2460EA97" w14:textId="77777777" w:rsidR="00BD3DE5" w:rsidRPr="00C2768B" w:rsidRDefault="00BD3DE5" w:rsidP="00BD3DE5">
      <w:pPr>
        <w:jc w:val="both"/>
        <w:rPr>
          <w:rFonts w:eastAsia="Batang"/>
        </w:rPr>
      </w:pPr>
    </w:p>
    <w:p w14:paraId="35147773" w14:textId="77777777" w:rsidR="00BD3DE5" w:rsidRPr="00C2768B" w:rsidRDefault="00BD3DE5" w:rsidP="00BD3DE5">
      <w:pPr>
        <w:jc w:val="both"/>
      </w:pPr>
    </w:p>
    <w:p w14:paraId="6D375363" w14:textId="77777777" w:rsidR="00BD3DE5" w:rsidRPr="00C2768B" w:rsidRDefault="00BD3DE5" w:rsidP="00BD3DE5">
      <w:pPr>
        <w:jc w:val="both"/>
      </w:pPr>
    </w:p>
    <w:p w14:paraId="7E86EA48" w14:textId="77777777" w:rsidR="00BD3DE5" w:rsidRPr="00C2768B" w:rsidRDefault="00BD3DE5" w:rsidP="00BD3DE5">
      <w:pPr>
        <w:pStyle w:val="a3"/>
        <w:spacing w:after="0"/>
        <w:ind w:left="0"/>
      </w:pPr>
      <w:r w:rsidRPr="00C2768B">
        <w:t>Клиникалық пәндер кафедрасының мәжілісінде қаралып, ұсынылды</w:t>
      </w:r>
    </w:p>
    <w:p w14:paraId="18D6CCF6" w14:textId="2808168C" w:rsidR="00BD3DE5" w:rsidRPr="00C2768B" w:rsidRDefault="00BD3DE5" w:rsidP="00BD3DE5">
      <w:pPr>
        <w:jc w:val="both"/>
      </w:pPr>
      <w:r w:rsidRPr="00C2768B">
        <w:t>2022 жылғы "__ _" ______________ № __ хаттама.</w:t>
      </w:r>
    </w:p>
    <w:p w14:paraId="0381B623" w14:textId="77777777" w:rsidR="00BD3DE5" w:rsidRPr="00C2768B" w:rsidRDefault="00BD3DE5" w:rsidP="00BD3DE5">
      <w:pPr>
        <w:jc w:val="both"/>
      </w:pPr>
    </w:p>
    <w:p w14:paraId="22351C1B" w14:textId="77777777" w:rsidR="00BD3DE5" w:rsidRPr="00C2768B" w:rsidRDefault="00BD3DE5" w:rsidP="00BD3DE5">
      <w:pPr>
        <w:jc w:val="both"/>
      </w:pPr>
      <w:r w:rsidRPr="00C2768B">
        <w:t>Бас кафедра _________________ проф. Құрманова Г.М.</w:t>
      </w:r>
    </w:p>
    <w:p w14:paraId="6A8404E8" w14:textId="77777777" w:rsidR="00BD3DE5" w:rsidRPr="00C2768B" w:rsidRDefault="00BD3DE5" w:rsidP="00BD3DE5">
      <w:r w:rsidRPr="00C2768B">
        <w:t>(қолы)</w:t>
      </w:r>
    </w:p>
    <w:p w14:paraId="65BD34F6" w14:textId="77777777" w:rsidR="00BD3DE5" w:rsidRPr="00C2768B" w:rsidRDefault="00BD3DE5" w:rsidP="00BD3DE5">
      <w:pPr>
        <w:ind w:firstLine="720"/>
        <w:jc w:val="center"/>
      </w:pPr>
    </w:p>
    <w:p w14:paraId="26A5A4CD" w14:textId="77777777" w:rsidR="00BD3DE5" w:rsidRPr="00C2768B" w:rsidRDefault="00BD3DE5" w:rsidP="00BD3DE5"/>
    <w:p w14:paraId="3BB0015F" w14:textId="77777777" w:rsidR="00BD3DE5" w:rsidRPr="00C2768B" w:rsidRDefault="00BD3DE5" w:rsidP="00BD3DE5"/>
    <w:p w14:paraId="6A317C7D" w14:textId="77777777" w:rsidR="00BD3DE5" w:rsidRPr="00C2768B" w:rsidRDefault="00BD3DE5" w:rsidP="00BD3DE5"/>
    <w:p w14:paraId="0781C598" w14:textId="77777777" w:rsidR="00BD3DE5" w:rsidRPr="00C2768B" w:rsidRDefault="00BD3DE5" w:rsidP="00BD3DE5"/>
    <w:p w14:paraId="18860734" w14:textId="77777777" w:rsidR="00BD3DE5" w:rsidRPr="00C2768B" w:rsidRDefault="00BD3DE5" w:rsidP="00BD3DE5">
      <w:pPr>
        <w:pStyle w:val="3"/>
        <w:spacing w:before="0" w:after="0"/>
        <w:ind w:firstLine="402"/>
        <w:rPr>
          <w:rFonts w:ascii="Times New Roman" w:hAnsi="Times New Roman" w:cs="Times New Roman"/>
          <w:sz w:val="24"/>
          <w:szCs w:val="24"/>
        </w:rPr>
      </w:pPr>
    </w:p>
    <w:p w14:paraId="68CF0518" w14:textId="77777777" w:rsidR="00BD3DE5" w:rsidRPr="00C2768B" w:rsidRDefault="00BD3DE5" w:rsidP="00BD3DE5">
      <w:pPr>
        <w:pStyle w:val="3"/>
        <w:spacing w:before="0" w:after="0"/>
        <w:rPr>
          <w:rFonts w:ascii="Times New Roman" w:hAnsi="Times New Roman" w:cs="Times New Roman"/>
          <w:b w:val="0"/>
          <w:sz w:val="24"/>
          <w:szCs w:val="24"/>
        </w:rPr>
      </w:pPr>
      <w:r w:rsidRPr="00C2768B">
        <w:rPr>
          <w:rFonts w:ascii="Times New Roman" w:hAnsi="Times New Roman" w:cs="Times New Roman"/>
          <w:b w:val="0"/>
          <w:sz w:val="24"/>
          <w:szCs w:val="24"/>
        </w:rPr>
        <w:t>Факультеттің әдістемелік бюросы ұсынған</w:t>
      </w:r>
    </w:p>
    <w:p w14:paraId="69035431" w14:textId="482142E7" w:rsidR="00BD3DE5" w:rsidRPr="00C2768B" w:rsidRDefault="00BD3DE5" w:rsidP="00BD3DE5">
      <w:r w:rsidRPr="00C2768B">
        <w:t>"___ _" _ __________ 2022 ж., № хаттама.</w:t>
      </w:r>
    </w:p>
    <w:p w14:paraId="3FC1B9E9" w14:textId="77777777" w:rsidR="00BD3DE5" w:rsidRPr="00C2768B" w:rsidRDefault="00BD3DE5" w:rsidP="00BD3DE5"/>
    <w:p w14:paraId="0605FEE2" w14:textId="75F5F6E5" w:rsidR="00BD3DE5" w:rsidRPr="00C2768B" w:rsidRDefault="00BD3DE5" w:rsidP="00BD3DE5">
      <w:r w:rsidRPr="00C2768B">
        <w:t>әдістеме бюросының төрағасы ______________________ Джумашева Р.Т.</w:t>
      </w:r>
      <w:r w:rsidRPr="00C2768B">
        <w:tab/>
      </w:r>
      <w:r w:rsidRPr="00C2768B">
        <w:tab/>
      </w:r>
      <w:r w:rsidRPr="00C2768B">
        <w:tab/>
        <w:t xml:space="preserve">                                            </w:t>
      </w:r>
      <w:r w:rsidRPr="00C2768B">
        <w:tab/>
      </w:r>
      <w:r w:rsidRPr="00C2768B">
        <w:tab/>
      </w:r>
      <w:r w:rsidR="005D233A">
        <w:rPr>
          <w:lang w:val="kk-KZ"/>
        </w:rPr>
        <w:t xml:space="preserve">                                       </w:t>
      </w:r>
      <w:r w:rsidRPr="00C2768B">
        <w:tab/>
        <w:t>(қолы)</w:t>
      </w:r>
    </w:p>
    <w:p w14:paraId="2F0FD269" w14:textId="77777777" w:rsidR="00BD3DE5" w:rsidRPr="00C2768B" w:rsidRDefault="00BD3DE5" w:rsidP="00BD3DE5">
      <w:pPr>
        <w:rPr>
          <w:lang w:eastAsia="ko-KR"/>
        </w:rPr>
      </w:pPr>
    </w:p>
    <w:p w14:paraId="0D07C35D" w14:textId="77777777" w:rsidR="00BD3DE5" w:rsidRPr="00C2768B" w:rsidRDefault="00BD3DE5" w:rsidP="00BD3DE5">
      <w:pPr>
        <w:rPr>
          <w:lang w:eastAsia="ko-KR"/>
        </w:rPr>
      </w:pPr>
    </w:p>
    <w:p w14:paraId="7DDE899E" w14:textId="77777777" w:rsidR="00BD3DE5" w:rsidRPr="00C2768B" w:rsidRDefault="00BD3DE5" w:rsidP="00BD3DE5">
      <w:pPr>
        <w:rPr>
          <w:lang w:eastAsia="ko-KR"/>
        </w:rPr>
      </w:pPr>
    </w:p>
    <w:p w14:paraId="5D527380" w14:textId="77777777" w:rsidR="00BD3DE5" w:rsidRPr="00C2768B" w:rsidRDefault="00BD3DE5" w:rsidP="00BD3DE5">
      <w:pPr>
        <w:rPr>
          <w:lang w:eastAsia="ko-KR"/>
        </w:rPr>
      </w:pPr>
    </w:p>
    <w:p w14:paraId="3F25CE24" w14:textId="77777777" w:rsidR="00BD3DE5" w:rsidRPr="00C2768B" w:rsidRDefault="00BD3DE5" w:rsidP="00BD3DE5">
      <w:pPr>
        <w:rPr>
          <w:lang w:eastAsia="ko-KR"/>
        </w:rPr>
      </w:pPr>
    </w:p>
    <w:p w14:paraId="28621059" w14:textId="77777777" w:rsidR="00BD3DE5" w:rsidRPr="00C2768B" w:rsidRDefault="00BD3DE5" w:rsidP="00BD3DE5">
      <w:pPr>
        <w:rPr>
          <w:lang w:eastAsia="ko-KR"/>
        </w:rPr>
      </w:pPr>
    </w:p>
    <w:p w14:paraId="5519F4EE" w14:textId="77777777" w:rsidR="00BD3DE5" w:rsidRPr="00C2768B" w:rsidRDefault="00BD3DE5" w:rsidP="00BD3DE5">
      <w:pPr>
        <w:rPr>
          <w:lang w:eastAsia="ko-KR"/>
        </w:rPr>
      </w:pPr>
    </w:p>
    <w:p w14:paraId="5FD63D0E" w14:textId="77777777" w:rsidR="00BD3DE5" w:rsidRPr="00C2768B" w:rsidRDefault="00BD3DE5" w:rsidP="00BD3DE5">
      <w:pPr>
        <w:rPr>
          <w:lang w:eastAsia="ko-KR"/>
        </w:rPr>
      </w:pPr>
    </w:p>
    <w:p w14:paraId="38F11FD2" w14:textId="77777777" w:rsidR="00BD3DE5" w:rsidRPr="00C2768B" w:rsidRDefault="00BD3DE5" w:rsidP="00BD3DE5">
      <w:pPr>
        <w:rPr>
          <w:lang w:eastAsia="ko-KR"/>
        </w:rPr>
      </w:pPr>
    </w:p>
    <w:p w14:paraId="155E9E0C" w14:textId="77777777" w:rsidR="00BD3DE5" w:rsidRPr="00C2768B" w:rsidRDefault="00BD3DE5" w:rsidP="00BD3DE5">
      <w:pPr>
        <w:rPr>
          <w:lang w:eastAsia="ko-KR"/>
        </w:rPr>
      </w:pPr>
    </w:p>
    <w:p w14:paraId="69E1F545" w14:textId="77777777" w:rsidR="00BD3DE5" w:rsidRPr="00C2768B" w:rsidRDefault="00BD3DE5" w:rsidP="00BD3DE5">
      <w:pPr>
        <w:rPr>
          <w:lang w:eastAsia="ko-KR"/>
        </w:rPr>
      </w:pPr>
    </w:p>
    <w:p w14:paraId="1C8B39C6" w14:textId="77777777" w:rsidR="00BD3DE5" w:rsidRPr="00C2768B" w:rsidRDefault="00BD3DE5" w:rsidP="00BD3DE5">
      <w:pPr>
        <w:rPr>
          <w:lang w:eastAsia="ko-KR"/>
        </w:rPr>
      </w:pPr>
    </w:p>
    <w:p w14:paraId="24343560" w14:textId="77777777" w:rsidR="00BD3DE5" w:rsidRPr="00C2768B" w:rsidRDefault="00BD3DE5" w:rsidP="00BD3DE5">
      <w:pPr>
        <w:jc w:val="right"/>
        <w:rPr>
          <w:i/>
        </w:rPr>
      </w:pPr>
      <w:r w:rsidRPr="00C2768B">
        <w:rPr>
          <w:i/>
        </w:rPr>
        <w:br w:type="page"/>
      </w:r>
    </w:p>
    <w:p w14:paraId="01F0728E" w14:textId="6DCD032E" w:rsidR="00BD3DE5" w:rsidRPr="00C2768B" w:rsidRDefault="005D233A" w:rsidP="005D233A">
      <w:pPr>
        <w:jc w:val="center"/>
        <w:rPr>
          <w:b/>
        </w:rPr>
      </w:pPr>
      <w:r w:rsidRPr="00C2768B">
        <w:rPr>
          <w:b/>
        </w:rPr>
        <w:lastRenderedPageBreak/>
        <w:t>әл-Фараби</w:t>
      </w:r>
      <w:r>
        <w:rPr>
          <w:b/>
          <w:lang w:val="kk-KZ"/>
        </w:rPr>
        <w:t xml:space="preserve"> </w:t>
      </w:r>
      <w:r w:rsidR="00BD3DE5" w:rsidRPr="00C2768B">
        <w:rPr>
          <w:b/>
        </w:rPr>
        <w:t xml:space="preserve">атындағы Қазақ ұлттық университеті </w:t>
      </w:r>
    </w:p>
    <w:p w14:paraId="00675A6D" w14:textId="77777777" w:rsidR="00BD3DE5" w:rsidRPr="00C2768B" w:rsidRDefault="00BD3DE5" w:rsidP="00BD3DE5">
      <w:pPr>
        <w:jc w:val="center"/>
        <w:rPr>
          <w:b/>
        </w:rPr>
      </w:pPr>
      <w:r w:rsidRPr="00C2768B">
        <w:rPr>
          <w:b/>
        </w:rPr>
        <w:t>Медицина және денсаулық факультеті</w:t>
      </w:r>
    </w:p>
    <w:p w14:paraId="1804BADB" w14:textId="77777777" w:rsidR="00BD3DE5" w:rsidRPr="00C2768B" w:rsidRDefault="00BD3DE5" w:rsidP="00BD3DE5">
      <w:pPr>
        <w:jc w:val="center"/>
        <w:rPr>
          <w:b/>
        </w:rPr>
      </w:pPr>
      <w:r w:rsidRPr="00C2768B">
        <w:rPr>
          <w:b/>
        </w:rPr>
        <w:t>Жоғары медицина мектебі</w:t>
      </w:r>
    </w:p>
    <w:p w14:paraId="088110F7" w14:textId="77777777" w:rsidR="00BD3DE5" w:rsidRPr="00C2768B" w:rsidRDefault="00BD3DE5" w:rsidP="00BD3DE5">
      <w:pPr>
        <w:jc w:val="center"/>
        <w:rPr>
          <w:b/>
        </w:rPr>
      </w:pPr>
      <w:r w:rsidRPr="00C2768B">
        <w:rPr>
          <w:b/>
        </w:rPr>
        <w:t>Клиникалық пәндер кафедрасы</w:t>
      </w:r>
    </w:p>
    <w:p w14:paraId="5A7479CB" w14:textId="77777777" w:rsidR="00BD3DE5" w:rsidRPr="00C2768B" w:rsidRDefault="00BD3DE5" w:rsidP="00BD3DE5">
      <w:pPr>
        <w:jc w:val="center"/>
        <w:rPr>
          <w:b/>
        </w:rPr>
      </w:pPr>
    </w:p>
    <w:p w14:paraId="41714513" w14:textId="77777777" w:rsidR="00BD3DE5" w:rsidRPr="00C2768B" w:rsidRDefault="00BD3DE5" w:rsidP="00BD3DE5">
      <w:pPr>
        <w:jc w:val="center"/>
        <w:rPr>
          <w:b/>
        </w:rPr>
      </w:pPr>
    </w:p>
    <w:p w14:paraId="3173CC0F" w14:textId="21476959" w:rsidR="00BD3DE5" w:rsidRPr="005D233A" w:rsidRDefault="005D233A" w:rsidP="00BD3DE5">
      <w:pPr>
        <w:pStyle w:val="1"/>
        <w:spacing w:before="0" w:after="0"/>
        <w:jc w:val="right"/>
        <w:rPr>
          <w:rFonts w:ascii="Times New Roman" w:hAnsi="Times New Roman" w:cs="Times New Roman"/>
          <w:sz w:val="24"/>
          <w:szCs w:val="24"/>
          <w:lang w:val="kk-KZ"/>
        </w:rPr>
      </w:pPr>
      <w:r>
        <w:rPr>
          <w:rFonts w:ascii="Times New Roman" w:hAnsi="Times New Roman" w:cs="Times New Roman"/>
          <w:sz w:val="24"/>
          <w:szCs w:val="24"/>
        </w:rPr>
        <w:t>БЕКІТ</w:t>
      </w:r>
      <w:r>
        <w:rPr>
          <w:rFonts w:ascii="Times New Roman" w:hAnsi="Times New Roman" w:cs="Times New Roman"/>
          <w:sz w:val="24"/>
          <w:szCs w:val="24"/>
          <w:lang w:val="kk-KZ"/>
        </w:rPr>
        <w:t>ІЛДІ</w:t>
      </w:r>
    </w:p>
    <w:p w14:paraId="42683357" w14:textId="77777777" w:rsidR="00BD3DE5" w:rsidRPr="00C2768B" w:rsidRDefault="00BD3DE5" w:rsidP="00BD3DE5">
      <w:pPr>
        <w:pStyle w:val="7"/>
        <w:spacing w:before="0" w:after="0"/>
        <w:jc w:val="right"/>
        <w:rPr>
          <w:b/>
        </w:rPr>
      </w:pPr>
      <w:r w:rsidRPr="00C2768B">
        <w:rPr>
          <w:b/>
        </w:rPr>
        <w:t>факультет деканы</w:t>
      </w:r>
    </w:p>
    <w:p w14:paraId="32866CEB" w14:textId="77777777" w:rsidR="00BD3DE5" w:rsidRPr="00C2768B" w:rsidRDefault="00BD3DE5" w:rsidP="00BD3DE5">
      <w:pPr>
        <w:jc w:val="right"/>
      </w:pPr>
      <w:r w:rsidRPr="00C2768B">
        <w:t>____________________</w:t>
      </w:r>
    </w:p>
    <w:p w14:paraId="6A0D44D1" w14:textId="77777777" w:rsidR="00BD3DE5" w:rsidRPr="00C2768B" w:rsidRDefault="00BD3DE5" w:rsidP="00BD3DE5">
      <w:pPr>
        <w:pStyle w:val="7"/>
        <w:spacing w:before="0" w:after="0"/>
        <w:jc w:val="right"/>
        <w:rPr>
          <w:b/>
        </w:rPr>
      </w:pPr>
      <w:r w:rsidRPr="00C2768B">
        <w:rPr>
          <w:b/>
        </w:rPr>
        <w:t>Қалматаева Ж.А.</w:t>
      </w:r>
    </w:p>
    <w:p w14:paraId="1A15F0C7" w14:textId="753F2D44" w:rsidR="00BD3DE5" w:rsidRPr="00C2768B" w:rsidRDefault="00BD3DE5" w:rsidP="00BD3DE5">
      <w:pPr>
        <w:pStyle w:val="7"/>
        <w:spacing w:before="0" w:after="0"/>
        <w:jc w:val="right"/>
        <w:rPr>
          <w:b/>
        </w:rPr>
      </w:pPr>
      <w:r w:rsidRPr="00C2768B">
        <w:rPr>
          <w:b/>
        </w:rPr>
        <w:t>«______»________ 2022 ж</w:t>
      </w:r>
    </w:p>
    <w:p w14:paraId="56C2B684" w14:textId="77777777" w:rsidR="00BD3DE5" w:rsidRPr="00C2768B" w:rsidRDefault="00BD3DE5" w:rsidP="00BD3DE5">
      <w:pPr>
        <w:jc w:val="center"/>
      </w:pPr>
    </w:p>
    <w:p w14:paraId="06E0D6F3" w14:textId="77777777" w:rsidR="00BD3DE5" w:rsidRPr="00C2768B" w:rsidRDefault="00BD3DE5" w:rsidP="00BD3DE5">
      <w:pPr>
        <w:autoSpaceDE w:val="0"/>
        <w:autoSpaceDN w:val="0"/>
        <w:adjustRightInd w:val="0"/>
        <w:jc w:val="center"/>
        <w:rPr>
          <w:b/>
          <w:bCs/>
        </w:rPr>
      </w:pPr>
      <w:r w:rsidRPr="00C2768B">
        <w:rPr>
          <w:b/>
          <w:bCs/>
        </w:rPr>
        <w:t>ЖОСПАР</w:t>
      </w:r>
    </w:p>
    <w:p w14:paraId="7AA2D874" w14:textId="77777777" w:rsidR="00BD3DE5" w:rsidRPr="00C2768B" w:rsidRDefault="00BD3DE5" w:rsidP="00BD3DE5">
      <w:pPr>
        <w:jc w:val="center"/>
        <w:rPr>
          <w:b/>
          <w:bCs/>
        </w:rPr>
      </w:pPr>
      <w:r w:rsidRPr="00C2768B">
        <w:rPr>
          <w:b/>
          <w:bCs/>
        </w:rPr>
        <w:t>5 бойынша</w:t>
      </w:r>
      <w:r w:rsidRPr="00C2768B">
        <w:rPr>
          <w:b/>
          <w:bCs/>
          <w:color w:val="FF0000"/>
        </w:rPr>
        <w:t xml:space="preserve"> </w:t>
      </w:r>
      <w:r w:rsidRPr="00C2768B">
        <w:rPr>
          <w:b/>
          <w:bCs/>
        </w:rPr>
        <w:t>семестр -2021-2022 ж жыл</w:t>
      </w:r>
    </w:p>
    <w:p w14:paraId="5456D279" w14:textId="77777777" w:rsidR="00BD3DE5" w:rsidRPr="00C2768B" w:rsidRDefault="00BD3DE5" w:rsidP="00BD3DE5">
      <w:pPr>
        <w:jc w:val="center"/>
        <w:rPr>
          <w:b/>
          <w:bCs/>
        </w:rPr>
      </w:pPr>
    </w:p>
    <w:p w14:paraId="21D5615F" w14:textId="77777777" w:rsidR="00BD3DE5" w:rsidRPr="00C2768B" w:rsidRDefault="00BD3DE5" w:rsidP="00BD3DE5">
      <w:pPr>
        <w:jc w:val="center"/>
        <w:rPr>
          <w:b/>
        </w:rPr>
      </w:pPr>
      <w:r w:rsidRPr="00C2768B">
        <w:rPr>
          <w:b/>
        </w:rPr>
        <w:t>Курс туралы академиялық ақпарат</w:t>
      </w:r>
    </w:p>
    <w:tbl>
      <w:tblPr>
        <w:tblW w:w="1024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7"/>
        <w:gridCol w:w="3402"/>
        <w:gridCol w:w="963"/>
        <w:gridCol w:w="29"/>
        <w:gridCol w:w="1134"/>
        <w:gridCol w:w="963"/>
        <w:gridCol w:w="709"/>
        <w:gridCol w:w="1418"/>
      </w:tblGrid>
      <w:tr w:rsidR="00BD3DE5" w:rsidRPr="00C2768B" w14:paraId="032FB1E2" w14:textId="77777777" w:rsidTr="003A45DB">
        <w:trPr>
          <w:trHeight w:val="265"/>
        </w:trPr>
        <w:tc>
          <w:tcPr>
            <w:tcW w:w="1627" w:type="dxa"/>
            <w:vMerge w:val="restart"/>
            <w:tcBorders>
              <w:top w:val="single" w:sz="4" w:space="0" w:color="000000"/>
              <w:left w:val="single" w:sz="4" w:space="0" w:color="000000"/>
              <w:bottom w:val="single" w:sz="4" w:space="0" w:color="000000"/>
              <w:right w:val="single" w:sz="4" w:space="0" w:color="000000"/>
            </w:tcBorders>
          </w:tcPr>
          <w:p w14:paraId="12054531" w14:textId="77777777" w:rsidR="00BD3DE5" w:rsidRPr="00C2768B" w:rsidRDefault="00BD3DE5" w:rsidP="00BD3DE5">
            <w:pPr>
              <w:autoSpaceDE w:val="0"/>
              <w:autoSpaceDN w:val="0"/>
              <w:adjustRightInd w:val="0"/>
              <w:rPr>
                <w:bCs/>
              </w:rPr>
            </w:pPr>
            <w:r w:rsidRPr="00C2768B">
              <w:rPr>
                <w:bCs/>
              </w:rPr>
              <w:t>Тәртіп кодексі</w:t>
            </w:r>
          </w:p>
        </w:tc>
        <w:tc>
          <w:tcPr>
            <w:tcW w:w="3402" w:type="dxa"/>
            <w:vMerge w:val="restart"/>
            <w:tcBorders>
              <w:top w:val="single" w:sz="4" w:space="0" w:color="000000"/>
              <w:left w:val="single" w:sz="4" w:space="0" w:color="000000"/>
              <w:bottom w:val="single" w:sz="4" w:space="0" w:color="000000"/>
              <w:right w:val="single" w:sz="4" w:space="0" w:color="000000"/>
            </w:tcBorders>
          </w:tcPr>
          <w:p w14:paraId="6F3C2DCF" w14:textId="77777777" w:rsidR="00BD3DE5" w:rsidRPr="00C2768B" w:rsidRDefault="00BD3DE5" w:rsidP="00BD3DE5">
            <w:pPr>
              <w:autoSpaceDE w:val="0"/>
              <w:autoSpaceDN w:val="0"/>
              <w:adjustRightInd w:val="0"/>
              <w:rPr>
                <w:bCs/>
              </w:rPr>
            </w:pPr>
            <w:r w:rsidRPr="00C2768B">
              <w:rPr>
                <w:bCs/>
              </w:rPr>
              <w:t>Пәннің атауы</w:t>
            </w:r>
          </w:p>
        </w:tc>
        <w:tc>
          <w:tcPr>
            <w:tcW w:w="992" w:type="dxa"/>
            <w:gridSpan w:val="2"/>
            <w:vMerge w:val="restart"/>
            <w:tcBorders>
              <w:top w:val="single" w:sz="4" w:space="0" w:color="000000"/>
              <w:left w:val="single" w:sz="4" w:space="0" w:color="000000"/>
              <w:bottom w:val="single" w:sz="4" w:space="0" w:color="000000"/>
              <w:right w:val="single" w:sz="4" w:space="0" w:color="000000"/>
            </w:tcBorders>
          </w:tcPr>
          <w:p w14:paraId="72B64333" w14:textId="77777777" w:rsidR="00BD3DE5" w:rsidRPr="00C2768B" w:rsidRDefault="00BD3DE5" w:rsidP="00BD3DE5">
            <w:pPr>
              <w:autoSpaceDE w:val="0"/>
              <w:autoSpaceDN w:val="0"/>
              <w:adjustRightInd w:val="0"/>
              <w:rPr>
                <w:bCs/>
              </w:rPr>
            </w:pPr>
            <w:r w:rsidRPr="00C2768B">
              <w:rPr>
                <w:bCs/>
              </w:rPr>
              <w:t>түрі</w:t>
            </w:r>
          </w:p>
        </w:tc>
        <w:tc>
          <w:tcPr>
            <w:tcW w:w="2806" w:type="dxa"/>
            <w:gridSpan w:val="3"/>
            <w:tcBorders>
              <w:top w:val="single" w:sz="4" w:space="0" w:color="000000"/>
              <w:left w:val="single" w:sz="4" w:space="0" w:color="000000"/>
              <w:bottom w:val="single" w:sz="4" w:space="0" w:color="000000"/>
              <w:right w:val="single" w:sz="4" w:space="0" w:color="000000"/>
            </w:tcBorders>
          </w:tcPr>
          <w:p w14:paraId="553CF609" w14:textId="77777777" w:rsidR="00BD3DE5" w:rsidRPr="00C2768B" w:rsidRDefault="00BD3DE5" w:rsidP="00BD3DE5">
            <w:pPr>
              <w:autoSpaceDE w:val="0"/>
              <w:autoSpaceDN w:val="0"/>
              <w:adjustRightInd w:val="0"/>
              <w:rPr>
                <w:bCs/>
              </w:rPr>
            </w:pPr>
            <w:r w:rsidRPr="00C2768B">
              <w:rPr>
                <w:bCs/>
              </w:rPr>
              <w:t>Аптасына сағат саны</w:t>
            </w:r>
          </w:p>
        </w:tc>
        <w:tc>
          <w:tcPr>
            <w:tcW w:w="1418" w:type="dxa"/>
            <w:tcBorders>
              <w:top w:val="single" w:sz="4" w:space="0" w:color="000000"/>
              <w:left w:val="single" w:sz="4" w:space="0" w:color="000000"/>
              <w:bottom w:val="single" w:sz="4" w:space="0" w:color="000000"/>
              <w:right w:val="single" w:sz="4" w:space="0" w:color="000000"/>
            </w:tcBorders>
          </w:tcPr>
          <w:p w14:paraId="1EB79083" w14:textId="77777777" w:rsidR="00BD3DE5" w:rsidRPr="00C2768B" w:rsidRDefault="00BD3DE5" w:rsidP="00BD3DE5">
            <w:pPr>
              <w:autoSpaceDE w:val="0"/>
              <w:autoSpaceDN w:val="0"/>
              <w:adjustRightInd w:val="0"/>
              <w:rPr>
                <w:bCs/>
              </w:rPr>
            </w:pPr>
            <w:r w:rsidRPr="00C2768B">
              <w:rPr>
                <w:bCs/>
                <w:lang w:val="en-US"/>
              </w:rPr>
              <w:t>ECTS</w:t>
            </w:r>
          </w:p>
        </w:tc>
      </w:tr>
      <w:tr w:rsidR="005D233A" w:rsidRPr="00C2768B" w14:paraId="2CE387B2" w14:textId="77777777" w:rsidTr="003A45DB">
        <w:trPr>
          <w:trHeight w:val="265"/>
        </w:trPr>
        <w:tc>
          <w:tcPr>
            <w:tcW w:w="1627" w:type="dxa"/>
            <w:vMerge/>
            <w:tcBorders>
              <w:top w:val="single" w:sz="4" w:space="0" w:color="000000"/>
              <w:left w:val="single" w:sz="4" w:space="0" w:color="000000"/>
              <w:bottom w:val="single" w:sz="4" w:space="0" w:color="000000"/>
              <w:right w:val="single" w:sz="4" w:space="0" w:color="000000"/>
            </w:tcBorders>
          </w:tcPr>
          <w:p w14:paraId="57C7D8BB" w14:textId="77777777" w:rsidR="005D233A" w:rsidRPr="00C2768B" w:rsidRDefault="005D233A" w:rsidP="005D233A">
            <w:pPr>
              <w:autoSpaceDE w:val="0"/>
              <w:autoSpaceDN w:val="0"/>
              <w:adjustRightInd w:val="0"/>
              <w:jc w:val="center"/>
              <w:rPr>
                <w:bCs/>
              </w:rPr>
            </w:pPr>
          </w:p>
        </w:tc>
        <w:tc>
          <w:tcPr>
            <w:tcW w:w="3402" w:type="dxa"/>
            <w:vMerge/>
            <w:tcBorders>
              <w:top w:val="single" w:sz="4" w:space="0" w:color="000000"/>
              <w:left w:val="single" w:sz="4" w:space="0" w:color="000000"/>
              <w:bottom w:val="single" w:sz="4" w:space="0" w:color="000000"/>
              <w:right w:val="single" w:sz="4" w:space="0" w:color="000000"/>
            </w:tcBorders>
          </w:tcPr>
          <w:p w14:paraId="28D26F87" w14:textId="77777777" w:rsidR="005D233A" w:rsidRPr="00C2768B" w:rsidRDefault="005D233A" w:rsidP="005D233A">
            <w:pPr>
              <w:autoSpaceDE w:val="0"/>
              <w:autoSpaceDN w:val="0"/>
              <w:adjustRightInd w:val="0"/>
              <w:jc w:val="center"/>
              <w:rPr>
                <w:bCs/>
              </w:rPr>
            </w:pPr>
          </w:p>
        </w:tc>
        <w:tc>
          <w:tcPr>
            <w:tcW w:w="992" w:type="dxa"/>
            <w:gridSpan w:val="2"/>
            <w:vMerge/>
            <w:tcBorders>
              <w:top w:val="single" w:sz="4" w:space="0" w:color="000000"/>
              <w:left w:val="single" w:sz="4" w:space="0" w:color="000000"/>
              <w:bottom w:val="single" w:sz="4" w:space="0" w:color="000000"/>
              <w:right w:val="single" w:sz="4" w:space="0" w:color="000000"/>
            </w:tcBorders>
          </w:tcPr>
          <w:p w14:paraId="2C0D669C" w14:textId="77777777" w:rsidR="005D233A" w:rsidRPr="00C2768B" w:rsidRDefault="005D233A" w:rsidP="005D233A">
            <w:pPr>
              <w:autoSpaceDE w:val="0"/>
              <w:autoSpaceDN w:val="0"/>
              <w:adjustRightInd w:val="0"/>
              <w:jc w:val="center"/>
              <w:rPr>
                <w:bCs/>
              </w:rPr>
            </w:pPr>
          </w:p>
        </w:tc>
        <w:tc>
          <w:tcPr>
            <w:tcW w:w="1134" w:type="dxa"/>
            <w:tcBorders>
              <w:top w:val="single" w:sz="4" w:space="0" w:color="000000"/>
              <w:left w:val="single" w:sz="4" w:space="0" w:color="000000"/>
              <w:bottom w:val="single" w:sz="4" w:space="0" w:color="000000"/>
              <w:right w:val="single" w:sz="4" w:space="0" w:color="000000"/>
            </w:tcBorders>
          </w:tcPr>
          <w:p w14:paraId="19263CFA" w14:textId="77777777" w:rsidR="005D233A" w:rsidRPr="00C2768B" w:rsidRDefault="005D233A" w:rsidP="005D233A">
            <w:pPr>
              <w:autoSpaceDE w:val="0"/>
              <w:autoSpaceDN w:val="0"/>
              <w:adjustRightInd w:val="0"/>
              <w:jc w:val="center"/>
              <w:rPr>
                <w:bCs/>
              </w:rPr>
            </w:pPr>
            <w:r w:rsidRPr="00C2768B">
              <w:rPr>
                <w:bCs/>
              </w:rPr>
              <w:t>Жаттығу</w:t>
            </w:r>
          </w:p>
        </w:tc>
        <w:tc>
          <w:tcPr>
            <w:tcW w:w="963" w:type="dxa"/>
            <w:tcBorders>
              <w:top w:val="single" w:sz="4" w:space="0" w:color="000000"/>
              <w:left w:val="single" w:sz="4" w:space="0" w:color="000000"/>
              <w:bottom w:val="single" w:sz="4" w:space="0" w:color="000000"/>
              <w:right w:val="single" w:sz="4" w:space="0" w:color="000000"/>
            </w:tcBorders>
          </w:tcPr>
          <w:p w14:paraId="6AFDEF2D" w14:textId="740E2BE8" w:rsidR="005D233A" w:rsidRPr="00C2768B" w:rsidRDefault="005D233A" w:rsidP="005D233A">
            <w:pPr>
              <w:autoSpaceDE w:val="0"/>
              <w:autoSpaceDN w:val="0"/>
              <w:adjustRightInd w:val="0"/>
              <w:jc w:val="center"/>
              <w:rPr>
                <w:bCs/>
              </w:rPr>
            </w:pPr>
            <w:r w:rsidRPr="00C2768B">
              <w:rPr>
                <w:bCs/>
              </w:rPr>
              <w:t>СРСП</w:t>
            </w:r>
          </w:p>
        </w:tc>
        <w:tc>
          <w:tcPr>
            <w:tcW w:w="709" w:type="dxa"/>
            <w:tcBorders>
              <w:top w:val="single" w:sz="4" w:space="0" w:color="000000"/>
              <w:left w:val="single" w:sz="4" w:space="0" w:color="000000"/>
              <w:bottom w:val="single" w:sz="4" w:space="0" w:color="000000"/>
              <w:right w:val="single" w:sz="4" w:space="0" w:color="000000"/>
            </w:tcBorders>
          </w:tcPr>
          <w:p w14:paraId="2ACD7F92" w14:textId="3B0ECDA0" w:rsidR="005D233A" w:rsidRPr="00C2768B" w:rsidRDefault="005D233A" w:rsidP="005D233A">
            <w:pPr>
              <w:autoSpaceDE w:val="0"/>
              <w:autoSpaceDN w:val="0"/>
              <w:adjustRightInd w:val="0"/>
              <w:jc w:val="center"/>
              <w:rPr>
                <w:bCs/>
              </w:rPr>
            </w:pPr>
            <w:r w:rsidRPr="00C2768B">
              <w:rPr>
                <w:bCs/>
              </w:rPr>
              <w:t>СРС</w:t>
            </w:r>
          </w:p>
        </w:tc>
        <w:tc>
          <w:tcPr>
            <w:tcW w:w="1418" w:type="dxa"/>
            <w:tcBorders>
              <w:top w:val="single" w:sz="4" w:space="0" w:color="000000"/>
              <w:left w:val="single" w:sz="4" w:space="0" w:color="000000"/>
              <w:bottom w:val="single" w:sz="4" w:space="0" w:color="000000"/>
              <w:right w:val="single" w:sz="4" w:space="0" w:color="000000"/>
            </w:tcBorders>
          </w:tcPr>
          <w:p w14:paraId="28A3BF02" w14:textId="77777777" w:rsidR="005D233A" w:rsidRPr="00C2768B" w:rsidRDefault="005D233A" w:rsidP="005D233A">
            <w:pPr>
              <w:autoSpaceDE w:val="0"/>
              <w:autoSpaceDN w:val="0"/>
              <w:adjustRightInd w:val="0"/>
              <w:jc w:val="center"/>
              <w:rPr>
                <w:bCs/>
              </w:rPr>
            </w:pPr>
          </w:p>
        </w:tc>
      </w:tr>
      <w:tr w:rsidR="00BD3DE5" w:rsidRPr="00C2768B" w14:paraId="116D808A" w14:textId="77777777" w:rsidTr="003A45DB">
        <w:tc>
          <w:tcPr>
            <w:tcW w:w="1627" w:type="dxa"/>
            <w:tcBorders>
              <w:top w:val="single" w:sz="4" w:space="0" w:color="000000"/>
              <w:left w:val="single" w:sz="4" w:space="0" w:color="000000"/>
              <w:right w:val="single" w:sz="4" w:space="0" w:color="000000"/>
            </w:tcBorders>
          </w:tcPr>
          <w:p w14:paraId="2FD97495" w14:textId="77777777" w:rsidR="00BD3DE5" w:rsidRPr="00C2768B" w:rsidRDefault="00BD3DE5" w:rsidP="00BD3DE5">
            <w:pPr>
              <w:autoSpaceDE w:val="0"/>
              <w:autoSpaceDN w:val="0"/>
              <w:adjustRightInd w:val="0"/>
              <w:rPr>
                <w:bCs/>
              </w:rPr>
            </w:pPr>
            <w:r w:rsidRPr="00C2768B">
              <w:rPr>
                <w:bCs/>
              </w:rPr>
              <w:t>PSSS3206</w:t>
            </w:r>
          </w:p>
        </w:tc>
        <w:tc>
          <w:tcPr>
            <w:tcW w:w="3402" w:type="dxa"/>
            <w:tcBorders>
              <w:top w:val="single" w:sz="4" w:space="0" w:color="000000"/>
              <w:left w:val="single" w:sz="4" w:space="0" w:color="000000"/>
              <w:bottom w:val="single" w:sz="4" w:space="0" w:color="000000"/>
              <w:right w:val="single" w:sz="4" w:space="0" w:color="000000"/>
            </w:tcBorders>
          </w:tcPr>
          <w:p w14:paraId="445A4574" w14:textId="77777777" w:rsidR="00BD3DE5" w:rsidRPr="00C2768B" w:rsidRDefault="00BD3DE5" w:rsidP="00496CEC">
            <w:pPr>
              <w:autoSpaceDE w:val="0"/>
              <w:autoSpaceDN w:val="0"/>
              <w:adjustRightInd w:val="0"/>
              <w:jc w:val="center"/>
              <w:rPr>
                <w:lang w:val="kk-KZ"/>
              </w:rPr>
            </w:pPr>
            <w:r w:rsidRPr="00C2768B">
              <w:rPr>
                <w:lang w:val="kk-KZ"/>
              </w:rPr>
              <w:t>Зәр шығару жүйесінің патологиясы және гомеостаз</w:t>
            </w:r>
          </w:p>
        </w:tc>
        <w:tc>
          <w:tcPr>
            <w:tcW w:w="992" w:type="dxa"/>
            <w:gridSpan w:val="2"/>
            <w:tcBorders>
              <w:top w:val="single" w:sz="4" w:space="0" w:color="000000"/>
              <w:left w:val="single" w:sz="4" w:space="0" w:color="000000"/>
              <w:bottom w:val="single" w:sz="4" w:space="0" w:color="000000"/>
              <w:right w:val="single" w:sz="4" w:space="0" w:color="000000"/>
            </w:tcBorders>
          </w:tcPr>
          <w:p w14:paraId="56275E5D" w14:textId="77777777" w:rsidR="00BD3DE5" w:rsidRPr="00C2768B" w:rsidRDefault="00BD3DE5" w:rsidP="00BD3DE5">
            <w:pPr>
              <w:autoSpaceDE w:val="0"/>
              <w:autoSpaceDN w:val="0"/>
              <w:adjustRightInd w:val="0"/>
              <w:jc w:val="center"/>
            </w:pPr>
          </w:p>
          <w:p w14:paraId="3F5BECDA" w14:textId="77777777" w:rsidR="00BD3DE5" w:rsidRPr="00C2768B" w:rsidRDefault="00BD3DE5" w:rsidP="00BD3DE5">
            <w:pPr>
              <w:autoSpaceDE w:val="0"/>
              <w:autoSpaceDN w:val="0"/>
              <w:adjustRightInd w:val="0"/>
              <w:jc w:val="center"/>
            </w:pPr>
            <w:r w:rsidRPr="00C2768B">
              <w:t>ПД</w:t>
            </w:r>
          </w:p>
        </w:tc>
        <w:tc>
          <w:tcPr>
            <w:tcW w:w="1134" w:type="dxa"/>
            <w:tcBorders>
              <w:top w:val="single" w:sz="4" w:space="0" w:color="000000"/>
              <w:left w:val="single" w:sz="4" w:space="0" w:color="000000"/>
              <w:bottom w:val="single" w:sz="4" w:space="0" w:color="000000"/>
              <w:right w:val="single" w:sz="4" w:space="0" w:color="000000"/>
            </w:tcBorders>
          </w:tcPr>
          <w:p w14:paraId="449A4395" w14:textId="5FBE2F14" w:rsidR="00BD3DE5" w:rsidRPr="00C2768B" w:rsidRDefault="005831E2" w:rsidP="00BD3DE5">
            <w:pPr>
              <w:autoSpaceDE w:val="0"/>
              <w:autoSpaceDN w:val="0"/>
              <w:adjustRightInd w:val="0"/>
              <w:jc w:val="center"/>
            </w:pPr>
            <w:r w:rsidRPr="00C2768B">
              <w:t>60</w:t>
            </w:r>
          </w:p>
        </w:tc>
        <w:tc>
          <w:tcPr>
            <w:tcW w:w="963" w:type="dxa"/>
            <w:tcBorders>
              <w:top w:val="single" w:sz="4" w:space="0" w:color="000000"/>
              <w:left w:val="single" w:sz="4" w:space="0" w:color="000000"/>
              <w:bottom w:val="single" w:sz="4" w:space="0" w:color="000000"/>
              <w:right w:val="single" w:sz="4" w:space="0" w:color="000000"/>
            </w:tcBorders>
          </w:tcPr>
          <w:p w14:paraId="6D1F838B" w14:textId="743BE95E" w:rsidR="00BD3DE5" w:rsidRPr="00C2768B" w:rsidRDefault="005831E2" w:rsidP="00BD3DE5">
            <w:pPr>
              <w:autoSpaceDE w:val="0"/>
              <w:autoSpaceDN w:val="0"/>
              <w:adjustRightInd w:val="0"/>
              <w:jc w:val="center"/>
            </w:pPr>
            <w:r w:rsidRPr="00C2768B">
              <w:t>жиырма</w:t>
            </w:r>
          </w:p>
        </w:tc>
        <w:tc>
          <w:tcPr>
            <w:tcW w:w="709" w:type="dxa"/>
            <w:tcBorders>
              <w:top w:val="single" w:sz="4" w:space="0" w:color="000000"/>
              <w:left w:val="single" w:sz="4" w:space="0" w:color="000000"/>
              <w:bottom w:val="single" w:sz="4" w:space="0" w:color="000000"/>
              <w:right w:val="single" w:sz="4" w:space="0" w:color="000000"/>
            </w:tcBorders>
          </w:tcPr>
          <w:p w14:paraId="6D065238" w14:textId="2FD3F05F" w:rsidR="00BD3DE5" w:rsidRPr="00C2768B" w:rsidRDefault="00174B54" w:rsidP="00BD3DE5">
            <w:pPr>
              <w:autoSpaceDE w:val="0"/>
              <w:autoSpaceDN w:val="0"/>
              <w:adjustRightInd w:val="0"/>
              <w:jc w:val="center"/>
            </w:pPr>
            <w:r>
              <w:t>жиырма</w:t>
            </w:r>
          </w:p>
        </w:tc>
        <w:tc>
          <w:tcPr>
            <w:tcW w:w="1418" w:type="dxa"/>
            <w:tcBorders>
              <w:top w:val="single" w:sz="4" w:space="0" w:color="000000"/>
              <w:left w:val="single" w:sz="4" w:space="0" w:color="000000"/>
              <w:bottom w:val="single" w:sz="4" w:space="0" w:color="000000"/>
              <w:right w:val="single" w:sz="4" w:space="0" w:color="000000"/>
            </w:tcBorders>
          </w:tcPr>
          <w:p w14:paraId="67740116" w14:textId="7398A426" w:rsidR="00BD3DE5" w:rsidRPr="005D233A" w:rsidRDefault="005D233A" w:rsidP="00BD3DE5">
            <w:pPr>
              <w:autoSpaceDE w:val="0"/>
              <w:autoSpaceDN w:val="0"/>
              <w:adjustRightInd w:val="0"/>
              <w:jc w:val="center"/>
              <w:rPr>
                <w:lang w:val="ru-RU"/>
              </w:rPr>
            </w:pPr>
            <w:r>
              <w:rPr>
                <w:lang w:val="ru-RU"/>
              </w:rPr>
              <w:t>4</w:t>
            </w:r>
          </w:p>
          <w:p w14:paraId="7567FF62" w14:textId="77777777" w:rsidR="005831E2" w:rsidRPr="00C2768B" w:rsidRDefault="005831E2" w:rsidP="00BD3DE5">
            <w:pPr>
              <w:autoSpaceDE w:val="0"/>
              <w:autoSpaceDN w:val="0"/>
              <w:adjustRightInd w:val="0"/>
              <w:jc w:val="center"/>
            </w:pPr>
          </w:p>
          <w:p w14:paraId="268D2FBF" w14:textId="36F6C61F" w:rsidR="005831E2" w:rsidRPr="00C2768B" w:rsidRDefault="005831E2" w:rsidP="00BD3DE5">
            <w:pPr>
              <w:autoSpaceDE w:val="0"/>
              <w:autoSpaceDN w:val="0"/>
              <w:adjustRightInd w:val="0"/>
              <w:jc w:val="center"/>
              <w:rPr>
                <w:color w:val="FF6600"/>
              </w:rPr>
            </w:pPr>
            <w:r w:rsidRPr="00C2768B">
              <w:t>120</w:t>
            </w:r>
          </w:p>
        </w:tc>
      </w:tr>
      <w:tr w:rsidR="00BD3DE5" w:rsidRPr="00C2768B" w14:paraId="72F1C1F6" w14:textId="77777777" w:rsidTr="003A45DB">
        <w:tc>
          <w:tcPr>
            <w:tcW w:w="1627" w:type="dxa"/>
            <w:tcBorders>
              <w:top w:val="single" w:sz="4" w:space="0" w:color="000000"/>
              <w:left w:val="single" w:sz="4" w:space="0" w:color="000000"/>
              <w:bottom w:val="single" w:sz="4" w:space="0" w:color="000000"/>
              <w:right w:val="single" w:sz="4" w:space="0" w:color="000000"/>
            </w:tcBorders>
          </w:tcPr>
          <w:p w14:paraId="30E8F2EB" w14:textId="77777777" w:rsidR="00BD3DE5" w:rsidRPr="00C2768B" w:rsidRDefault="00BD3DE5" w:rsidP="00BD3DE5">
            <w:pPr>
              <w:autoSpaceDE w:val="0"/>
              <w:autoSpaceDN w:val="0"/>
              <w:adjustRightInd w:val="0"/>
              <w:rPr>
                <w:bCs/>
              </w:rPr>
            </w:pPr>
            <w:r w:rsidRPr="00C2768B">
              <w:rPr>
                <w:bCs/>
              </w:rPr>
              <w:t>Курс жетекшісі</w:t>
            </w:r>
          </w:p>
        </w:tc>
        <w:tc>
          <w:tcPr>
            <w:tcW w:w="4365" w:type="dxa"/>
            <w:gridSpan w:val="2"/>
            <w:tcBorders>
              <w:top w:val="single" w:sz="4" w:space="0" w:color="000000"/>
              <w:left w:val="single" w:sz="4" w:space="0" w:color="000000"/>
              <w:bottom w:val="single" w:sz="4" w:space="0" w:color="000000"/>
              <w:right w:val="single" w:sz="4" w:space="0" w:color="000000"/>
            </w:tcBorders>
          </w:tcPr>
          <w:p w14:paraId="73BBF177" w14:textId="77777777" w:rsidR="00BD3DE5" w:rsidRPr="00C2768B" w:rsidRDefault="00BD3DE5" w:rsidP="00BD3DE5">
            <w:pPr>
              <w:pStyle w:val="4"/>
              <w:spacing w:before="0" w:after="0"/>
              <w:jc w:val="both"/>
              <w:rPr>
                <w:b w:val="0"/>
                <w:sz w:val="24"/>
                <w:szCs w:val="24"/>
              </w:rPr>
            </w:pPr>
            <w:r w:rsidRPr="00C2768B">
              <w:rPr>
                <w:b w:val="0"/>
                <w:sz w:val="24"/>
                <w:szCs w:val="24"/>
              </w:rPr>
              <w:t>Чингаева Гүлнар Нұртасқызы , м.ғ.д</w:t>
            </w:r>
          </w:p>
          <w:p w14:paraId="0C2B691B" w14:textId="77777777" w:rsidR="00BD3DE5" w:rsidRPr="00C2768B" w:rsidRDefault="00BD3DE5" w:rsidP="00BD3DE5"/>
        </w:tc>
        <w:tc>
          <w:tcPr>
            <w:tcW w:w="2126" w:type="dxa"/>
            <w:gridSpan w:val="3"/>
            <w:vMerge w:val="restart"/>
            <w:tcBorders>
              <w:top w:val="single" w:sz="4" w:space="0" w:color="000000"/>
              <w:left w:val="single" w:sz="4" w:space="0" w:color="000000"/>
              <w:bottom w:val="single" w:sz="4" w:space="0" w:color="000000"/>
              <w:right w:val="single" w:sz="4" w:space="0" w:color="000000"/>
            </w:tcBorders>
          </w:tcPr>
          <w:p w14:paraId="786BE27C" w14:textId="77777777" w:rsidR="00BD3DE5" w:rsidRPr="00C2768B" w:rsidRDefault="00BD3DE5" w:rsidP="00BD3DE5">
            <w:pPr>
              <w:autoSpaceDE w:val="0"/>
              <w:autoSpaceDN w:val="0"/>
              <w:adjustRightInd w:val="0"/>
              <w:rPr>
                <w:bCs/>
              </w:rPr>
            </w:pPr>
            <w:r w:rsidRPr="00C2768B">
              <w:rPr>
                <w:bCs/>
              </w:rPr>
              <w:t>жұмыс уақыты</w:t>
            </w:r>
          </w:p>
        </w:tc>
        <w:tc>
          <w:tcPr>
            <w:tcW w:w="2127" w:type="dxa"/>
            <w:gridSpan w:val="2"/>
            <w:vMerge w:val="restart"/>
            <w:tcBorders>
              <w:top w:val="single" w:sz="4" w:space="0" w:color="000000"/>
              <w:left w:val="single" w:sz="4" w:space="0" w:color="000000"/>
              <w:bottom w:val="single" w:sz="4" w:space="0" w:color="000000"/>
              <w:right w:val="single" w:sz="4" w:space="0" w:color="000000"/>
            </w:tcBorders>
          </w:tcPr>
          <w:p w14:paraId="0E8D7F37" w14:textId="77777777" w:rsidR="00BD3DE5" w:rsidRDefault="00BD3DE5" w:rsidP="00BD3DE5">
            <w:pPr>
              <w:autoSpaceDE w:val="0"/>
              <w:autoSpaceDN w:val="0"/>
              <w:adjustRightInd w:val="0"/>
              <w:jc w:val="center"/>
            </w:pPr>
            <w:r w:rsidRPr="00C2768B">
              <w:t>Жоспарланған</w:t>
            </w:r>
          </w:p>
          <w:p w14:paraId="693A3379" w14:textId="77777777" w:rsidR="00174B54" w:rsidRDefault="00174B54" w:rsidP="00BD3DE5">
            <w:pPr>
              <w:autoSpaceDE w:val="0"/>
              <w:autoSpaceDN w:val="0"/>
              <w:adjustRightInd w:val="0"/>
              <w:jc w:val="center"/>
            </w:pPr>
            <w:r>
              <w:t>дүйсенбі-жұма</w:t>
            </w:r>
          </w:p>
          <w:p w14:paraId="5DDC994B" w14:textId="195332FC" w:rsidR="00174B54" w:rsidRPr="00C2768B" w:rsidRDefault="00174B54" w:rsidP="00BD3DE5">
            <w:pPr>
              <w:autoSpaceDE w:val="0"/>
              <w:autoSpaceDN w:val="0"/>
              <w:adjustRightInd w:val="0"/>
              <w:jc w:val="center"/>
            </w:pPr>
            <w:r>
              <w:t>09.00-13.00</w:t>
            </w:r>
          </w:p>
        </w:tc>
      </w:tr>
      <w:tr w:rsidR="00BD3DE5" w:rsidRPr="00C2768B" w14:paraId="2199923C" w14:textId="77777777" w:rsidTr="003A45DB">
        <w:tc>
          <w:tcPr>
            <w:tcW w:w="1627" w:type="dxa"/>
            <w:tcBorders>
              <w:top w:val="single" w:sz="4" w:space="0" w:color="000000"/>
              <w:left w:val="single" w:sz="4" w:space="0" w:color="000000"/>
              <w:bottom w:val="single" w:sz="4" w:space="0" w:color="000000"/>
              <w:right w:val="single" w:sz="4" w:space="0" w:color="000000"/>
            </w:tcBorders>
          </w:tcPr>
          <w:p w14:paraId="3FAAF3E7" w14:textId="77777777" w:rsidR="00BD3DE5" w:rsidRPr="00C2768B" w:rsidRDefault="00BD3DE5" w:rsidP="00BD3DE5">
            <w:pPr>
              <w:autoSpaceDE w:val="0"/>
              <w:autoSpaceDN w:val="0"/>
              <w:adjustRightInd w:val="0"/>
              <w:rPr>
                <w:bCs/>
              </w:rPr>
            </w:pPr>
            <w:r w:rsidRPr="00C2768B">
              <w:rPr>
                <w:bCs/>
                <w:lang w:val="en-US"/>
              </w:rPr>
              <w:t xml:space="preserve">электрондық пошта </w:t>
            </w:r>
            <w:r w:rsidRPr="00C2768B">
              <w:rPr>
                <w:bCs/>
              </w:rPr>
              <w:t>_</w:t>
            </w:r>
          </w:p>
        </w:tc>
        <w:tc>
          <w:tcPr>
            <w:tcW w:w="4365" w:type="dxa"/>
            <w:gridSpan w:val="2"/>
            <w:tcBorders>
              <w:top w:val="single" w:sz="4" w:space="0" w:color="000000"/>
              <w:left w:val="single" w:sz="4" w:space="0" w:color="000000"/>
              <w:bottom w:val="single" w:sz="4" w:space="0" w:color="000000"/>
              <w:right w:val="single" w:sz="4" w:space="0" w:color="000000"/>
            </w:tcBorders>
          </w:tcPr>
          <w:p w14:paraId="1C5BB060" w14:textId="77777777" w:rsidR="00BD3DE5" w:rsidRPr="005D233A" w:rsidRDefault="00BD3DE5" w:rsidP="00BD3DE5">
            <w:pPr>
              <w:jc w:val="both"/>
              <w:rPr>
                <w:lang w:val="ru-RU"/>
              </w:rPr>
            </w:pPr>
            <w:proofErr w:type="spellStart"/>
            <w:r w:rsidRPr="00C2768B">
              <w:rPr>
                <w:lang w:val="de-CH"/>
              </w:rPr>
              <w:t>Электрондық</w:t>
            </w:r>
            <w:proofErr w:type="spellEnd"/>
            <w:r w:rsidRPr="00C2768B">
              <w:rPr>
                <w:lang w:val="de-CH"/>
              </w:rPr>
              <w:t xml:space="preserve"> </w:t>
            </w:r>
            <w:proofErr w:type="spellStart"/>
            <w:r w:rsidRPr="00C2768B">
              <w:rPr>
                <w:lang w:val="de-CH"/>
              </w:rPr>
              <w:t>пошта</w:t>
            </w:r>
            <w:proofErr w:type="spellEnd"/>
            <w:r w:rsidRPr="00C2768B">
              <w:rPr>
                <w:lang w:val="de-CH"/>
              </w:rPr>
              <w:t xml:space="preserve"> </w:t>
            </w:r>
            <w:r w:rsidRPr="00C2768B">
              <w:rPr>
                <w:lang w:val="de-DE"/>
              </w:rPr>
              <w:t xml:space="preserve">: </w:t>
            </w:r>
            <w:hyperlink r:id="rId5" w:history="1">
              <w:r w:rsidRPr="00C2768B">
                <w:rPr>
                  <w:rStyle w:val="a5"/>
                  <w:rFonts w:eastAsia="Calibri"/>
                  <w:lang w:val="en-US"/>
                </w:rPr>
                <w:t>chingayevagulnar</w:t>
              </w:r>
              <w:r w:rsidRPr="005D233A">
                <w:rPr>
                  <w:rStyle w:val="a5"/>
                  <w:rFonts w:eastAsia="Calibri"/>
                  <w:lang w:val="ru-RU"/>
                </w:rPr>
                <w:t>@</w:t>
              </w:r>
              <w:r w:rsidRPr="00C2768B">
                <w:rPr>
                  <w:rStyle w:val="a5"/>
                  <w:rFonts w:eastAsia="Calibri"/>
                  <w:lang w:val="en-US"/>
                </w:rPr>
                <w:t>gmail</w:t>
              </w:r>
              <w:r w:rsidRPr="005D233A">
                <w:rPr>
                  <w:rStyle w:val="a5"/>
                  <w:rFonts w:eastAsia="Calibri"/>
                  <w:lang w:val="ru-RU"/>
                </w:rPr>
                <w:t>.</w:t>
              </w:r>
              <w:r w:rsidRPr="00C2768B">
                <w:rPr>
                  <w:rStyle w:val="a5"/>
                  <w:rFonts w:eastAsia="Calibri"/>
                  <w:lang w:val="en-US"/>
                </w:rPr>
                <w:t>com</w:t>
              </w:r>
              <w:r w:rsidRPr="005D233A">
                <w:rPr>
                  <w:rStyle w:val="a5"/>
                  <w:rFonts w:eastAsia="Calibri"/>
                  <w:lang w:val="ru-RU"/>
                </w:rPr>
                <w:t xml:space="preserve"> </w:t>
              </w:r>
            </w:hyperlink>
            <w:r w:rsidRPr="00C2768B">
              <w:rPr>
                <w:lang w:val="de-DE"/>
              </w:rPr>
              <w:t>_</w:t>
            </w:r>
          </w:p>
          <w:p w14:paraId="048A02FC" w14:textId="77777777" w:rsidR="00BD3DE5" w:rsidRPr="00C2768B" w:rsidRDefault="00BD3DE5" w:rsidP="00BD3DE5">
            <w:pPr>
              <w:autoSpaceDE w:val="0"/>
              <w:autoSpaceDN w:val="0"/>
              <w:adjustRightInd w:val="0"/>
              <w:rPr>
                <w:lang w:val="de-DE"/>
              </w:rPr>
            </w:pPr>
          </w:p>
        </w:tc>
        <w:tc>
          <w:tcPr>
            <w:tcW w:w="2126" w:type="dxa"/>
            <w:gridSpan w:val="3"/>
            <w:vMerge/>
            <w:tcBorders>
              <w:top w:val="single" w:sz="4" w:space="0" w:color="000000"/>
              <w:left w:val="single" w:sz="4" w:space="0" w:color="000000"/>
              <w:bottom w:val="single" w:sz="4" w:space="0" w:color="000000"/>
              <w:right w:val="single" w:sz="4" w:space="0" w:color="000000"/>
            </w:tcBorders>
          </w:tcPr>
          <w:p w14:paraId="3DA12230" w14:textId="77777777" w:rsidR="00BD3DE5" w:rsidRPr="00C2768B" w:rsidRDefault="00BD3DE5" w:rsidP="00BD3DE5">
            <w:pPr>
              <w:autoSpaceDE w:val="0"/>
              <w:autoSpaceDN w:val="0"/>
              <w:adjustRightInd w:val="0"/>
              <w:rPr>
                <w:bCs/>
                <w:lang w:val="de-DE"/>
              </w:rPr>
            </w:pPr>
          </w:p>
        </w:tc>
        <w:tc>
          <w:tcPr>
            <w:tcW w:w="2127" w:type="dxa"/>
            <w:gridSpan w:val="2"/>
            <w:vMerge/>
            <w:tcBorders>
              <w:top w:val="single" w:sz="4" w:space="0" w:color="000000"/>
              <w:left w:val="single" w:sz="4" w:space="0" w:color="000000"/>
              <w:bottom w:val="single" w:sz="4" w:space="0" w:color="000000"/>
              <w:right w:val="single" w:sz="4" w:space="0" w:color="000000"/>
            </w:tcBorders>
          </w:tcPr>
          <w:p w14:paraId="69A95E75" w14:textId="77777777" w:rsidR="00BD3DE5" w:rsidRPr="00C2768B" w:rsidRDefault="00BD3DE5" w:rsidP="00BD3DE5">
            <w:pPr>
              <w:autoSpaceDE w:val="0"/>
              <w:autoSpaceDN w:val="0"/>
              <w:adjustRightInd w:val="0"/>
              <w:jc w:val="center"/>
              <w:rPr>
                <w:lang w:val="de-DE"/>
              </w:rPr>
            </w:pPr>
          </w:p>
        </w:tc>
      </w:tr>
      <w:tr w:rsidR="00BD3DE5" w:rsidRPr="00C2768B" w14:paraId="74B0AE79" w14:textId="77777777" w:rsidTr="003A45DB">
        <w:tc>
          <w:tcPr>
            <w:tcW w:w="1627" w:type="dxa"/>
            <w:tcBorders>
              <w:top w:val="single" w:sz="4" w:space="0" w:color="000000"/>
              <w:left w:val="single" w:sz="4" w:space="0" w:color="000000"/>
              <w:bottom w:val="single" w:sz="4" w:space="0" w:color="000000"/>
              <w:right w:val="single" w:sz="4" w:space="0" w:color="000000"/>
            </w:tcBorders>
          </w:tcPr>
          <w:p w14:paraId="1B8BD892" w14:textId="77777777" w:rsidR="00BD3DE5" w:rsidRPr="00C2768B" w:rsidRDefault="00BD3DE5" w:rsidP="00BD3DE5">
            <w:pPr>
              <w:autoSpaceDE w:val="0"/>
              <w:autoSpaceDN w:val="0"/>
              <w:adjustRightInd w:val="0"/>
              <w:rPr>
                <w:bCs/>
              </w:rPr>
            </w:pPr>
            <w:r w:rsidRPr="00C2768B">
              <w:rPr>
                <w:bCs/>
              </w:rPr>
              <w:t>Телефондар</w:t>
            </w:r>
          </w:p>
        </w:tc>
        <w:tc>
          <w:tcPr>
            <w:tcW w:w="4365" w:type="dxa"/>
            <w:gridSpan w:val="2"/>
            <w:tcBorders>
              <w:top w:val="single" w:sz="4" w:space="0" w:color="000000"/>
              <w:left w:val="single" w:sz="4" w:space="0" w:color="000000"/>
              <w:bottom w:val="single" w:sz="4" w:space="0" w:color="000000"/>
              <w:right w:val="single" w:sz="4" w:space="0" w:color="000000"/>
            </w:tcBorders>
          </w:tcPr>
          <w:p w14:paraId="5F002B89" w14:textId="77777777" w:rsidR="00BD3DE5" w:rsidRPr="00C2768B" w:rsidRDefault="00BD3DE5" w:rsidP="00BD3DE5">
            <w:pPr>
              <w:jc w:val="both"/>
              <w:rPr>
                <w:lang w:val="en-US"/>
              </w:rPr>
            </w:pPr>
            <w:r w:rsidRPr="00C2768B">
              <w:t xml:space="preserve">Телефон: </w:t>
            </w:r>
            <w:r w:rsidRPr="00C2768B">
              <w:rPr>
                <w:lang w:val="en-US"/>
              </w:rPr>
              <w:t>+77017419079</w:t>
            </w:r>
          </w:p>
          <w:p w14:paraId="24930016" w14:textId="77777777" w:rsidR="00BD3DE5" w:rsidRPr="00C2768B" w:rsidRDefault="00BD3DE5" w:rsidP="00BD3DE5">
            <w:pPr>
              <w:jc w:val="both"/>
            </w:pPr>
          </w:p>
        </w:tc>
        <w:tc>
          <w:tcPr>
            <w:tcW w:w="2126" w:type="dxa"/>
            <w:gridSpan w:val="3"/>
            <w:tcBorders>
              <w:top w:val="single" w:sz="4" w:space="0" w:color="000000"/>
              <w:left w:val="single" w:sz="4" w:space="0" w:color="000000"/>
              <w:bottom w:val="single" w:sz="4" w:space="0" w:color="000000"/>
              <w:right w:val="single" w:sz="4" w:space="0" w:color="000000"/>
            </w:tcBorders>
          </w:tcPr>
          <w:p w14:paraId="5FAB17AD" w14:textId="77777777" w:rsidR="005D233A" w:rsidRPr="00C2768B" w:rsidRDefault="005D233A" w:rsidP="005D233A">
            <w:pPr>
              <w:autoSpaceDE w:val="0"/>
              <w:autoSpaceDN w:val="0"/>
              <w:adjustRightInd w:val="0"/>
              <w:rPr>
                <w:bCs/>
              </w:rPr>
            </w:pPr>
            <w:r w:rsidRPr="00C2768B">
              <w:rPr>
                <w:bCs/>
              </w:rPr>
              <w:t>Аудитория</w:t>
            </w:r>
          </w:p>
          <w:p w14:paraId="112A4E20" w14:textId="77777777" w:rsidR="00BD3DE5" w:rsidRPr="00C2768B" w:rsidRDefault="00BD3DE5" w:rsidP="00BD3DE5">
            <w:pPr>
              <w:autoSpaceDE w:val="0"/>
              <w:autoSpaceDN w:val="0"/>
              <w:adjustRightInd w:val="0"/>
              <w:rPr>
                <w:bCs/>
              </w:rPr>
            </w:pPr>
          </w:p>
        </w:tc>
        <w:tc>
          <w:tcPr>
            <w:tcW w:w="2127" w:type="dxa"/>
            <w:gridSpan w:val="2"/>
            <w:tcBorders>
              <w:top w:val="single" w:sz="4" w:space="0" w:color="000000"/>
              <w:left w:val="single" w:sz="4" w:space="0" w:color="000000"/>
              <w:bottom w:val="single" w:sz="4" w:space="0" w:color="000000"/>
              <w:right w:val="single" w:sz="4" w:space="0" w:color="000000"/>
            </w:tcBorders>
          </w:tcPr>
          <w:p w14:paraId="1F03ED3B" w14:textId="77777777" w:rsidR="00BD3DE5" w:rsidRPr="00C2768B" w:rsidRDefault="00BD3DE5" w:rsidP="00BD3DE5">
            <w:pPr>
              <w:autoSpaceDE w:val="0"/>
              <w:autoSpaceDN w:val="0"/>
              <w:adjustRightInd w:val="0"/>
              <w:jc w:val="center"/>
            </w:pPr>
          </w:p>
        </w:tc>
      </w:tr>
      <w:tr w:rsidR="00BD3DE5" w:rsidRPr="00C2768B" w14:paraId="17EBBACD" w14:textId="77777777" w:rsidTr="003A45DB">
        <w:tc>
          <w:tcPr>
            <w:tcW w:w="1627" w:type="dxa"/>
            <w:tcBorders>
              <w:top w:val="single" w:sz="4" w:space="0" w:color="000000"/>
              <w:left w:val="single" w:sz="4" w:space="0" w:color="000000"/>
              <w:bottom w:val="single" w:sz="4" w:space="0" w:color="000000"/>
              <w:right w:val="single" w:sz="4" w:space="0" w:color="000000"/>
            </w:tcBorders>
          </w:tcPr>
          <w:p w14:paraId="39224115" w14:textId="77777777" w:rsidR="00BD3DE5" w:rsidRPr="00C2768B" w:rsidRDefault="00BD3DE5" w:rsidP="00BD3DE5">
            <w:pPr>
              <w:autoSpaceDE w:val="0"/>
              <w:autoSpaceDN w:val="0"/>
              <w:adjustRightInd w:val="0"/>
              <w:rPr>
                <w:bCs/>
              </w:rPr>
            </w:pPr>
            <w:r w:rsidRPr="00C2768B">
              <w:rPr>
                <w:bCs/>
              </w:rPr>
              <w:t>Көмекші</w:t>
            </w:r>
          </w:p>
          <w:p w14:paraId="72279679" w14:textId="77777777" w:rsidR="00BD3DE5" w:rsidRPr="00C2768B" w:rsidRDefault="00BD3DE5" w:rsidP="00BD3DE5">
            <w:pPr>
              <w:autoSpaceDE w:val="0"/>
              <w:autoSpaceDN w:val="0"/>
              <w:adjustRightInd w:val="0"/>
              <w:rPr>
                <w:bCs/>
              </w:rPr>
            </w:pPr>
            <w:r w:rsidRPr="00C2768B">
              <w:rPr>
                <w:bCs/>
              </w:rPr>
              <w:t xml:space="preserve">   </w:t>
            </w:r>
          </w:p>
        </w:tc>
        <w:tc>
          <w:tcPr>
            <w:tcW w:w="4365" w:type="dxa"/>
            <w:gridSpan w:val="2"/>
            <w:tcBorders>
              <w:top w:val="single" w:sz="4" w:space="0" w:color="000000"/>
              <w:left w:val="single" w:sz="4" w:space="0" w:color="000000"/>
              <w:bottom w:val="single" w:sz="4" w:space="0" w:color="000000"/>
              <w:right w:val="single" w:sz="4" w:space="0" w:color="000000"/>
            </w:tcBorders>
          </w:tcPr>
          <w:p w14:paraId="73C4839C" w14:textId="77777777" w:rsidR="00BD3DE5" w:rsidRPr="00C2768B" w:rsidRDefault="00BD3DE5" w:rsidP="00BD3DE5">
            <w:pPr>
              <w:jc w:val="both"/>
            </w:pPr>
            <w:r w:rsidRPr="00C2768B">
              <w:rPr>
                <w:lang w:val="kk-KZ"/>
              </w:rPr>
              <w:t>Мұстапаева Нағима Мұсабекқызы, ф.ғ.к.</w:t>
            </w:r>
          </w:p>
        </w:tc>
        <w:tc>
          <w:tcPr>
            <w:tcW w:w="2126" w:type="dxa"/>
            <w:gridSpan w:val="3"/>
            <w:vMerge w:val="restart"/>
            <w:tcBorders>
              <w:top w:val="single" w:sz="4" w:space="0" w:color="000000"/>
              <w:left w:val="single" w:sz="4" w:space="0" w:color="000000"/>
              <w:right w:val="single" w:sz="4" w:space="0" w:color="000000"/>
            </w:tcBorders>
          </w:tcPr>
          <w:p w14:paraId="54F9E7FD" w14:textId="77777777" w:rsidR="00BD3DE5" w:rsidRPr="00C2768B" w:rsidRDefault="00BD3DE5" w:rsidP="00BD3DE5">
            <w:pPr>
              <w:autoSpaceDE w:val="0"/>
              <w:autoSpaceDN w:val="0"/>
              <w:adjustRightInd w:val="0"/>
              <w:rPr>
                <w:bCs/>
              </w:rPr>
            </w:pPr>
            <w:r w:rsidRPr="00C2768B">
              <w:rPr>
                <w:bCs/>
              </w:rPr>
              <w:t>жұмыс уақыты</w:t>
            </w:r>
          </w:p>
        </w:tc>
        <w:tc>
          <w:tcPr>
            <w:tcW w:w="2127" w:type="dxa"/>
            <w:gridSpan w:val="2"/>
            <w:vMerge w:val="restart"/>
            <w:tcBorders>
              <w:top w:val="single" w:sz="4" w:space="0" w:color="000000"/>
              <w:left w:val="single" w:sz="4" w:space="0" w:color="000000"/>
              <w:right w:val="single" w:sz="4" w:space="0" w:color="000000"/>
            </w:tcBorders>
          </w:tcPr>
          <w:p w14:paraId="6B8E4E48" w14:textId="77777777" w:rsidR="00174B54" w:rsidRDefault="00174B54" w:rsidP="00174B54">
            <w:pPr>
              <w:autoSpaceDE w:val="0"/>
              <w:autoSpaceDN w:val="0"/>
              <w:adjustRightInd w:val="0"/>
              <w:jc w:val="center"/>
            </w:pPr>
            <w:r>
              <w:t>дүйсенбі-жұма</w:t>
            </w:r>
          </w:p>
          <w:p w14:paraId="1245B98B" w14:textId="4D5E162B" w:rsidR="00BD3DE5" w:rsidRPr="00C2768B" w:rsidRDefault="00174B54" w:rsidP="00174B54">
            <w:pPr>
              <w:autoSpaceDE w:val="0"/>
              <w:autoSpaceDN w:val="0"/>
              <w:adjustRightInd w:val="0"/>
              <w:jc w:val="center"/>
            </w:pPr>
            <w:r>
              <w:t>09.00-13.00</w:t>
            </w:r>
          </w:p>
        </w:tc>
      </w:tr>
      <w:tr w:rsidR="00BD3DE5" w:rsidRPr="00C2768B" w14:paraId="18092F3D" w14:textId="77777777" w:rsidTr="003A45DB">
        <w:tc>
          <w:tcPr>
            <w:tcW w:w="1627" w:type="dxa"/>
            <w:tcBorders>
              <w:top w:val="single" w:sz="4" w:space="0" w:color="000000"/>
              <w:left w:val="single" w:sz="4" w:space="0" w:color="000000"/>
              <w:bottom w:val="single" w:sz="4" w:space="0" w:color="000000"/>
              <w:right w:val="single" w:sz="4" w:space="0" w:color="000000"/>
            </w:tcBorders>
          </w:tcPr>
          <w:p w14:paraId="496A11E1" w14:textId="41B83E62" w:rsidR="00BD3DE5" w:rsidRPr="00C2768B" w:rsidRDefault="00BD3DE5" w:rsidP="00BD3DE5">
            <w:pPr>
              <w:autoSpaceDE w:val="0"/>
              <w:autoSpaceDN w:val="0"/>
              <w:adjustRightInd w:val="0"/>
              <w:rPr>
                <w:bCs/>
              </w:rPr>
            </w:pPr>
            <w:r w:rsidRPr="00C2768B">
              <w:rPr>
                <w:bCs/>
                <w:lang w:val="en-US"/>
              </w:rPr>
              <w:t xml:space="preserve">электрондық пошта </w:t>
            </w:r>
          </w:p>
        </w:tc>
        <w:tc>
          <w:tcPr>
            <w:tcW w:w="4365" w:type="dxa"/>
            <w:gridSpan w:val="2"/>
            <w:tcBorders>
              <w:top w:val="single" w:sz="4" w:space="0" w:color="000000"/>
              <w:left w:val="single" w:sz="4" w:space="0" w:color="000000"/>
              <w:bottom w:val="single" w:sz="4" w:space="0" w:color="000000"/>
              <w:right w:val="single" w:sz="4" w:space="0" w:color="000000"/>
            </w:tcBorders>
          </w:tcPr>
          <w:p w14:paraId="053CC28D" w14:textId="77777777" w:rsidR="00BD3DE5" w:rsidRPr="00C2768B" w:rsidRDefault="00BD3DE5" w:rsidP="00BD3DE5">
            <w:pPr>
              <w:autoSpaceDE w:val="0"/>
              <w:autoSpaceDN w:val="0"/>
              <w:adjustRightInd w:val="0"/>
              <w:rPr>
                <w:lang w:val="en-US"/>
              </w:rPr>
            </w:pPr>
            <w:r w:rsidRPr="00C2768B">
              <w:rPr>
                <w:lang w:val="en-US"/>
              </w:rPr>
              <w:t>mustapayeva.n@mail.ru</w:t>
            </w:r>
          </w:p>
        </w:tc>
        <w:tc>
          <w:tcPr>
            <w:tcW w:w="2126" w:type="dxa"/>
            <w:gridSpan w:val="3"/>
            <w:vMerge/>
            <w:tcBorders>
              <w:left w:val="single" w:sz="4" w:space="0" w:color="000000"/>
              <w:bottom w:val="single" w:sz="4" w:space="0" w:color="000000"/>
              <w:right w:val="single" w:sz="4" w:space="0" w:color="000000"/>
            </w:tcBorders>
          </w:tcPr>
          <w:p w14:paraId="07005E96" w14:textId="77777777" w:rsidR="00BD3DE5" w:rsidRPr="00C2768B" w:rsidRDefault="00BD3DE5" w:rsidP="00BD3DE5">
            <w:pPr>
              <w:autoSpaceDE w:val="0"/>
              <w:autoSpaceDN w:val="0"/>
              <w:adjustRightInd w:val="0"/>
              <w:rPr>
                <w:bCs/>
                <w:lang w:val="de-DE"/>
              </w:rPr>
            </w:pPr>
          </w:p>
        </w:tc>
        <w:tc>
          <w:tcPr>
            <w:tcW w:w="2127" w:type="dxa"/>
            <w:gridSpan w:val="2"/>
            <w:vMerge/>
            <w:tcBorders>
              <w:left w:val="single" w:sz="4" w:space="0" w:color="000000"/>
              <w:bottom w:val="single" w:sz="4" w:space="0" w:color="000000"/>
              <w:right w:val="single" w:sz="4" w:space="0" w:color="000000"/>
            </w:tcBorders>
          </w:tcPr>
          <w:p w14:paraId="34395F48" w14:textId="77777777" w:rsidR="00BD3DE5" w:rsidRPr="00C2768B" w:rsidRDefault="00BD3DE5" w:rsidP="00BD3DE5">
            <w:pPr>
              <w:autoSpaceDE w:val="0"/>
              <w:autoSpaceDN w:val="0"/>
              <w:adjustRightInd w:val="0"/>
              <w:jc w:val="center"/>
              <w:rPr>
                <w:lang w:val="de-DE"/>
              </w:rPr>
            </w:pPr>
          </w:p>
        </w:tc>
      </w:tr>
      <w:tr w:rsidR="00BD3DE5" w:rsidRPr="00C2768B" w14:paraId="2A5C4BCB" w14:textId="77777777" w:rsidTr="003A45DB">
        <w:tc>
          <w:tcPr>
            <w:tcW w:w="1627" w:type="dxa"/>
            <w:tcBorders>
              <w:top w:val="single" w:sz="4" w:space="0" w:color="000000"/>
              <w:left w:val="single" w:sz="4" w:space="0" w:color="000000"/>
              <w:bottom w:val="single" w:sz="4" w:space="0" w:color="000000"/>
              <w:right w:val="single" w:sz="4" w:space="0" w:color="000000"/>
            </w:tcBorders>
          </w:tcPr>
          <w:p w14:paraId="33660815" w14:textId="77777777" w:rsidR="00BD3DE5" w:rsidRPr="00C2768B" w:rsidRDefault="00BD3DE5" w:rsidP="00BD3DE5">
            <w:pPr>
              <w:autoSpaceDE w:val="0"/>
              <w:autoSpaceDN w:val="0"/>
              <w:adjustRightInd w:val="0"/>
              <w:rPr>
                <w:bCs/>
              </w:rPr>
            </w:pPr>
            <w:r w:rsidRPr="00C2768B">
              <w:rPr>
                <w:bCs/>
              </w:rPr>
              <w:t>Телефондар</w:t>
            </w:r>
          </w:p>
        </w:tc>
        <w:tc>
          <w:tcPr>
            <w:tcW w:w="4365" w:type="dxa"/>
            <w:gridSpan w:val="2"/>
            <w:tcBorders>
              <w:top w:val="single" w:sz="4" w:space="0" w:color="000000"/>
              <w:left w:val="single" w:sz="4" w:space="0" w:color="000000"/>
              <w:bottom w:val="single" w:sz="4" w:space="0" w:color="000000"/>
              <w:right w:val="single" w:sz="4" w:space="0" w:color="000000"/>
            </w:tcBorders>
          </w:tcPr>
          <w:p w14:paraId="6C50EE0F" w14:textId="77777777" w:rsidR="00BD3DE5" w:rsidRPr="00C2768B" w:rsidRDefault="00BD3DE5" w:rsidP="00BD3DE5">
            <w:pPr>
              <w:jc w:val="both"/>
            </w:pPr>
            <w:r w:rsidRPr="00C2768B">
              <w:t>+77017134293</w:t>
            </w:r>
          </w:p>
        </w:tc>
        <w:tc>
          <w:tcPr>
            <w:tcW w:w="2126" w:type="dxa"/>
            <w:gridSpan w:val="3"/>
            <w:tcBorders>
              <w:top w:val="single" w:sz="4" w:space="0" w:color="000000"/>
              <w:left w:val="single" w:sz="4" w:space="0" w:color="000000"/>
              <w:bottom w:val="single" w:sz="4" w:space="0" w:color="000000"/>
              <w:right w:val="single" w:sz="4" w:space="0" w:color="000000"/>
            </w:tcBorders>
          </w:tcPr>
          <w:p w14:paraId="1683F718" w14:textId="77777777" w:rsidR="005D233A" w:rsidRPr="00C2768B" w:rsidRDefault="005D233A" w:rsidP="005D233A">
            <w:pPr>
              <w:autoSpaceDE w:val="0"/>
              <w:autoSpaceDN w:val="0"/>
              <w:adjustRightInd w:val="0"/>
              <w:rPr>
                <w:bCs/>
              </w:rPr>
            </w:pPr>
            <w:r w:rsidRPr="00C2768B">
              <w:rPr>
                <w:bCs/>
              </w:rPr>
              <w:t>Аудитория</w:t>
            </w:r>
          </w:p>
          <w:p w14:paraId="0EFA48A0" w14:textId="77777777" w:rsidR="00BD3DE5" w:rsidRPr="00C2768B" w:rsidRDefault="00BD3DE5" w:rsidP="00BD3DE5">
            <w:pPr>
              <w:autoSpaceDE w:val="0"/>
              <w:autoSpaceDN w:val="0"/>
              <w:adjustRightInd w:val="0"/>
              <w:rPr>
                <w:bCs/>
              </w:rPr>
            </w:pPr>
          </w:p>
        </w:tc>
        <w:tc>
          <w:tcPr>
            <w:tcW w:w="2127" w:type="dxa"/>
            <w:gridSpan w:val="2"/>
            <w:tcBorders>
              <w:top w:val="single" w:sz="4" w:space="0" w:color="000000"/>
              <w:left w:val="single" w:sz="4" w:space="0" w:color="000000"/>
              <w:bottom w:val="single" w:sz="4" w:space="0" w:color="000000"/>
              <w:right w:val="single" w:sz="4" w:space="0" w:color="000000"/>
            </w:tcBorders>
          </w:tcPr>
          <w:p w14:paraId="32C0D29B" w14:textId="77777777" w:rsidR="00BD3DE5" w:rsidRPr="00C2768B" w:rsidRDefault="00BD3DE5" w:rsidP="00BD3DE5">
            <w:pPr>
              <w:autoSpaceDE w:val="0"/>
              <w:autoSpaceDN w:val="0"/>
              <w:adjustRightInd w:val="0"/>
              <w:jc w:val="center"/>
            </w:pPr>
          </w:p>
        </w:tc>
      </w:tr>
    </w:tbl>
    <w:p w14:paraId="31D4692A" w14:textId="77777777" w:rsidR="00BD3DE5" w:rsidRPr="00C2768B" w:rsidRDefault="00BD3DE5" w:rsidP="00BD3DE5"/>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8440"/>
      </w:tblGrid>
      <w:tr w:rsidR="00BD3DE5" w:rsidRPr="00C2768B" w14:paraId="32299384" w14:textId="77777777" w:rsidTr="003A45DB">
        <w:tc>
          <w:tcPr>
            <w:tcW w:w="1795" w:type="dxa"/>
            <w:tcBorders>
              <w:top w:val="single" w:sz="4" w:space="0" w:color="000000"/>
              <w:left w:val="single" w:sz="4" w:space="0" w:color="000000"/>
              <w:bottom w:val="single" w:sz="4" w:space="0" w:color="000000"/>
              <w:right w:val="single" w:sz="4" w:space="0" w:color="000000"/>
            </w:tcBorders>
          </w:tcPr>
          <w:p w14:paraId="3CD32F7F" w14:textId="77777777" w:rsidR="00BD3DE5" w:rsidRPr="00C2768B" w:rsidRDefault="00BD3DE5" w:rsidP="00BD3DE5">
            <w:r w:rsidRPr="00C2768B">
              <w:t>Академиялық курстың презентациясы</w:t>
            </w:r>
          </w:p>
        </w:tc>
        <w:tc>
          <w:tcPr>
            <w:tcW w:w="8440" w:type="dxa"/>
            <w:tcBorders>
              <w:top w:val="single" w:sz="4" w:space="0" w:color="000000"/>
              <w:left w:val="single" w:sz="4" w:space="0" w:color="000000"/>
              <w:bottom w:val="single" w:sz="4" w:space="0" w:color="000000"/>
              <w:right w:val="single" w:sz="4" w:space="0" w:color="000000"/>
            </w:tcBorders>
          </w:tcPr>
          <w:p w14:paraId="0CD200AB" w14:textId="3208F2B6" w:rsidR="00BD3DE5" w:rsidRPr="00DB008B" w:rsidRDefault="00DB008B" w:rsidP="00BD3DE5">
            <w:pPr>
              <w:rPr>
                <w:rFonts w:eastAsia="Malgun Gothic"/>
              </w:rPr>
            </w:pPr>
            <w:r w:rsidRPr="00DB008B">
              <w:rPr>
                <w:rFonts w:eastAsia="Malgun Gothic"/>
              </w:rPr>
              <w:t>Бұл пәнді оқу кезінде студенттер келесі аспектілерді зерттейді:</w:t>
            </w:r>
          </w:p>
          <w:p w14:paraId="6F705851" w14:textId="621D5840" w:rsidR="00BD3DE5" w:rsidRPr="00DB008B" w:rsidRDefault="00BD3DE5" w:rsidP="00BD3DE5">
            <w:pPr>
              <w:pStyle w:val="ab"/>
              <w:jc w:val="both"/>
              <w:rPr>
                <w:rFonts w:ascii="Times New Roman" w:eastAsia="Malgun Gothic" w:hAnsi="Times New Roman"/>
                <w:sz w:val="24"/>
                <w:szCs w:val="24"/>
              </w:rPr>
            </w:pPr>
            <w:r w:rsidRPr="00DB008B">
              <w:rPr>
                <w:rFonts w:ascii="Times New Roman" w:hAnsi="Times New Roman"/>
                <w:color w:val="000000"/>
                <w:sz w:val="24"/>
                <w:szCs w:val="24"/>
              </w:rPr>
              <w:t>Пән зәр шығару жүйесі патологиясының патогенезін, патоморфологиясын , проблемаларының (синдромдарының) клиникалық көрінісін және клиникалық бағдарланған фармакологиясын зерттеуді қамтиды. Тренинг клиникалық жағдайларға аналитикалық және проблемалық көзқарасты дамытуды көздейді; бүйрек және зәр шығару жолдары патологиясын клиникалық диагностикалау және синдромдық диагнозды негізді қалыптастыру дағдыларын қалыптастыру және дамыту .</w:t>
            </w:r>
          </w:p>
          <w:p w14:paraId="43F8FE1B" w14:textId="77777777" w:rsidR="00BD3DE5" w:rsidRPr="00C2768B" w:rsidRDefault="00BD3DE5" w:rsidP="00BD3DE5">
            <w:pPr>
              <w:pStyle w:val="ab"/>
              <w:rPr>
                <w:rFonts w:ascii="Times New Roman" w:eastAsia="Malgun Gothic" w:hAnsi="Times New Roman"/>
                <w:sz w:val="24"/>
                <w:szCs w:val="24"/>
              </w:rPr>
            </w:pPr>
          </w:p>
          <w:p w14:paraId="42393431" w14:textId="77777777" w:rsidR="00BD3DE5" w:rsidRPr="00C2768B" w:rsidRDefault="00BD3DE5" w:rsidP="00BD3DE5">
            <w:pPr>
              <w:pStyle w:val="ab"/>
              <w:rPr>
                <w:rFonts w:ascii="Times New Roman" w:eastAsia="Malgun Gothic" w:hAnsi="Times New Roman"/>
                <w:b/>
                <w:bCs/>
                <w:sz w:val="24"/>
                <w:szCs w:val="24"/>
              </w:rPr>
            </w:pPr>
            <w:r w:rsidRPr="00C2768B">
              <w:rPr>
                <w:rFonts w:ascii="Times New Roman" w:eastAsia="Malgun Gothic" w:hAnsi="Times New Roman"/>
                <w:b/>
                <w:bCs/>
                <w:sz w:val="24"/>
                <w:szCs w:val="24"/>
              </w:rPr>
              <w:t>Бұл курсты аяқтағаннан кейін студенттер:</w:t>
            </w:r>
          </w:p>
          <w:tbl>
            <w:tblPr>
              <w:tblStyle w:val="a6"/>
              <w:tblW w:w="8228" w:type="dxa"/>
              <w:tblInd w:w="74" w:type="dxa"/>
              <w:tblLayout w:type="fixed"/>
              <w:tblLook w:val="04A0" w:firstRow="1" w:lastRow="0" w:firstColumn="1" w:lastColumn="0" w:noHBand="0" w:noVBand="1"/>
            </w:tblPr>
            <w:tblGrid>
              <w:gridCol w:w="6977"/>
              <w:gridCol w:w="1251"/>
            </w:tblGrid>
            <w:tr w:rsidR="00DB008B" w:rsidRPr="00C2768B" w14:paraId="7BDB3413" w14:textId="77777777" w:rsidTr="00DB008B">
              <w:tc>
                <w:tcPr>
                  <w:tcW w:w="6977" w:type="dxa"/>
                </w:tcPr>
                <w:p w14:paraId="7D57C061" w14:textId="2D0A8A33" w:rsidR="00DB008B" w:rsidRPr="00DB008B" w:rsidRDefault="00DB008B" w:rsidP="00DB008B">
                  <w:pPr>
                    <w:pStyle w:val="a9"/>
                    <w:jc w:val="both"/>
                    <w:rPr>
                      <w:rFonts w:eastAsia="Malgun Gothic"/>
                      <w:b/>
                    </w:rPr>
                  </w:pPr>
                  <w:r>
                    <w:rPr>
                      <w:rFonts w:eastAsia="Malgun Gothic"/>
                      <w:b/>
                    </w:rPr>
                    <w:t>Оқыту нәтижесі</w:t>
                  </w:r>
                </w:p>
              </w:tc>
              <w:tc>
                <w:tcPr>
                  <w:tcW w:w="1251" w:type="dxa"/>
                </w:tcPr>
                <w:p w14:paraId="03240379" w14:textId="77777777" w:rsidR="00DB008B" w:rsidRDefault="00DB008B" w:rsidP="00DB008B">
                  <w:pPr>
                    <w:ind w:left="360" w:hanging="360"/>
                    <w:jc w:val="both"/>
                    <w:rPr>
                      <w:rFonts w:eastAsia="Malgun Gothic"/>
                    </w:rPr>
                  </w:pPr>
                  <w:r>
                    <w:rPr>
                      <w:rFonts w:eastAsia="Malgun Gothic"/>
                    </w:rPr>
                    <w:t>Деңгей</w:t>
                  </w:r>
                </w:p>
                <w:p w14:paraId="2A7C4120" w14:textId="3D66A7CB" w:rsidR="00DB008B" w:rsidRPr="00C2768B" w:rsidRDefault="00DB008B" w:rsidP="00DB008B">
                  <w:pPr>
                    <w:ind w:left="360" w:hanging="360"/>
                    <w:jc w:val="both"/>
                    <w:rPr>
                      <w:rFonts w:eastAsia="Malgun Gothic"/>
                    </w:rPr>
                  </w:pPr>
                  <w:r>
                    <w:rPr>
                      <w:rFonts w:eastAsia="Malgun Gothic"/>
                    </w:rPr>
                    <w:t>иеліктер</w:t>
                  </w:r>
                </w:p>
              </w:tc>
            </w:tr>
            <w:tr w:rsidR="00F12EC0" w:rsidRPr="00C2768B" w14:paraId="0757F5F8" w14:textId="1A582334" w:rsidTr="00DB008B">
              <w:tc>
                <w:tcPr>
                  <w:tcW w:w="6977" w:type="dxa"/>
                </w:tcPr>
                <w:p w14:paraId="22A74D94" w14:textId="0D448159" w:rsidR="00F12EC0" w:rsidRPr="00A1513D" w:rsidRDefault="00324F1D" w:rsidP="00E54934">
                  <w:pPr>
                    <w:pStyle w:val="a9"/>
                    <w:numPr>
                      <w:ilvl w:val="0"/>
                      <w:numId w:val="9"/>
                    </w:numPr>
                    <w:jc w:val="both"/>
                    <w:rPr>
                      <w:rFonts w:eastAsia="Malgun Gothic"/>
                    </w:rPr>
                  </w:pPr>
                  <w:r>
                    <w:rPr>
                      <w:rFonts w:eastAsia="Malgun Gothic"/>
                    </w:rPr>
                    <w:t>Бүйрек және зәр шығару жүйесінің әртүрлі патологияларының патогенезі туралы білімдерін диагностика және емдеу процесінде қолдану.</w:t>
                  </w:r>
                </w:p>
              </w:tc>
              <w:tc>
                <w:tcPr>
                  <w:tcW w:w="1251" w:type="dxa"/>
                </w:tcPr>
                <w:p w14:paraId="424B4314" w14:textId="1B205CD2" w:rsidR="00F12EC0" w:rsidRPr="00C2768B" w:rsidRDefault="00F12EC0" w:rsidP="00F12EC0">
                  <w:pPr>
                    <w:ind w:left="360"/>
                    <w:jc w:val="both"/>
                    <w:rPr>
                      <w:rFonts w:eastAsia="Malgun Gothic"/>
                    </w:rPr>
                  </w:pPr>
                  <w:r w:rsidRPr="00C2768B">
                    <w:rPr>
                      <w:rFonts w:eastAsia="Malgun Gothic"/>
                    </w:rPr>
                    <w:t>2</w:t>
                  </w:r>
                </w:p>
              </w:tc>
            </w:tr>
            <w:tr w:rsidR="009B0527" w:rsidRPr="00C2768B" w14:paraId="366B07D9" w14:textId="77777777" w:rsidTr="00DB008B">
              <w:tc>
                <w:tcPr>
                  <w:tcW w:w="6977" w:type="dxa"/>
                </w:tcPr>
                <w:p w14:paraId="670EA465" w14:textId="0E3CA207" w:rsidR="009B0527" w:rsidRDefault="009B0527" w:rsidP="007F130B">
                  <w:pPr>
                    <w:pStyle w:val="a9"/>
                    <w:numPr>
                      <w:ilvl w:val="0"/>
                      <w:numId w:val="9"/>
                    </w:numPr>
                    <w:jc w:val="both"/>
                    <w:rPr>
                      <w:rFonts w:eastAsia="Malgun Gothic"/>
                    </w:rPr>
                  </w:pPr>
                  <w:r w:rsidRPr="00F12EC0">
                    <w:rPr>
                      <w:rFonts w:eastAsia="Malgun Gothic"/>
                    </w:rPr>
                    <w:lastRenderedPageBreak/>
                    <w:t>Бүйрек және зәр шығару жолдарының патологиясы бар науқастың жас ерекшеліктерін ескере отырып, мақсатты сауалнаманы және физикалық тексеруді жүргізе білу.</w:t>
                  </w:r>
                </w:p>
              </w:tc>
              <w:tc>
                <w:tcPr>
                  <w:tcW w:w="1251" w:type="dxa"/>
                </w:tcPr>
                <w:p w14:paraId="37C5B2D9" w14:textId="28101D17" w:rsidR="009B0527" w:rsidRPr="00C2768B" w:rsidRDefault="00771A6E" w:rsidP="00F12EC0">
                  <w:pPr>
                    <w:ind w:left="360"/>
                    <w:jc w:val="both"/>
                    <w:rPr>
                      <w:rFonts w:eastAsia="Malgun Gothic"/>
                    </w:rPr>
                  </w:pPr>
                  <w:r>
                    <w:rPr>
                      <w:rFonts w:eastAsia="Malgun Gothic"/>
                    </w:rPr>
                    <w:t>3</w:t>
                  </w:r>
                </w:p>
              </w:tc>
            </w:tr>
            <w:tr w:rsidR="00324F1D" w:rsidRPr="00C2768B" w14:paraId="343995A3" w14:textId="77777777" w:rsidTr="00DB008B">
              <w:tc>
                <w:tcPr>
                  <w:tcW w:w="6977" w:type="dxa"/>
                </w:tcPr>
                <w:p w14:paraId="233EFAE7" w14:textId="40F8CDCA" w:rsidR="00324F1D" w:rsidRDefault="00324F1D" w:rsidP="007F130B">
                  <w:pPr>
                    <w:pStyle w:val="a9"/>
                    <w:numPr>
                      <w:ilvl w:val="0"/>
                      <w:numId w:val="9"/>
                    </w:numPr>
                    <w:jc w:val="both"/>
                    <w:rPr>
                      <w:rFonts w:eastAsia="Malgun Gothic"/>
                    </w:rPr>
                  </w:pPr>
                  <w:r>
                    <w:rPr>
                      <w:rFonts w:eastAsia="Malgun Gothic"/>
                    </w:rPr>
                    <w:t>Жас ерекшеліктерін ескере отырып, бүйрек және зәр шығару жолдарының аурулары бар науқастардың клиникалық симптомдары мен синдромдарын, зертханалық және бейнелеу зерттеулерінің мәліметтерін анықтау және түсіндіру.</w:t>
                  </w:r>
                </w:p>
              </w:tc>
              <w:tc>
                <w:tcPr>
                  <w:tcW w:w="1251" w:type="dxa"/>
                </w:tcPr>
                <w:p w14:paraId="422C2FFB" w14:textId="0D38C0E4" w:rsidR="00324F1D" w:rsidRPr="00C2768B" w:rsidRDefault="00771A6E" w:rsidP="00F12EC0">
                  <w:pPr>
                    <w:ind w:left="360"/>
                    <w:jc w:val="both"/>
                    <w:rPr>
                      <w:rFonts w:eastAsia="Malgun Gothic"/>
                    </w:rPr>
                  </w:pPr>
                  <w:r>
                    <w:rPr>
                      <w:rFonts w:eastAsia="Malgun Gothic"/>
                    </w:rPr>
                    <w:t>3</w:t>
                  </w:r>
                </w:p>
              </w:tc>
            </w:tr>
            <w:tr w:rsidR="00F12EC0" w:rsidRPr="00C2768B" w14:paraId="61F5B919" w14:textId="5C593127" w:rsidTr="00DB008B">
              <w:tc>
                <w:tcPr>
                  <w:tcW w:w="6977" w:type="dxa"/>
                </w:tcPr>
                <w:p w14:paraId="5483DE58" w14:textId="7B147432" w:rsidR="00F12EC0" w:rsidRPr="00C2768B" w:rsidRDefault="007F130B" w:rsidP="007F130B">
                  <w:pPr>
                    <w:pStyle w:val="a9"/>
                    <w:numPr>
                      <w:ilvl w:val="0"/>
                      <w:numId w:val="9"/>
                    </w:numPr>
                    <w:jc w:val="both"/>
                    <w:rPr>
                      <w:rFonts w:eastAsia="Malgun Gothic"/>
                    </w:rPr>
                  </w:pPr>
                  <w:r>
                    <w:rPr>
                      <w:rFonts w:eastAsia="Malgun Gothic"/>
                    </w:rPr>
                    <w:t>Жас ерекшеліктерін ескере отырып, бүйрек және зәр шығару жолдарының аурулары бар халыққа медициналық көмек көрсету үшін негізгі емдеу, диагностикалық және профилактикалық іс-шаралар дағдыларын меңгеру.</w:t>
                  </w:r>
                </w:p>
              </w:tc>
              <w:tc>
                <w:tcPr>
                  <w:tcW w:w="1251" w:type="dxa"/>
                </w:tcPr>
                <w:p w14:paraId="64BF8BAB" w14:textId="43959524" w:rsidR="00F12EC0" w:rsidRPr="00C2768B" w:rsidRDefault="00F12EC0" w:rsidP="00F12EC0">
                  <w:pPr>
                    <w:ind w:left="360"/>
                    <w:jc w:val="both"/>
                    <w:rPr>
                      <w:rFonts w:eastAsia="Malgun Gothic"/>
                    </w:rPr>
                  </w:pPr>
                  <w:r w:rsidRPr="00C2768B">
                    <w:rPr>
                      <w:rFonts w:eastAsia="Malgun Gothic"/>
                    </w:rPr>
                    <w:t>3</w:t>
                  </w:r>
                </w:p>
              </w:tc>
            </w:tr>
            <w:tr w:rsidR="00E85A7B" w:rsidRPr="00C2768B" w14:paraId="4313B3D8" w14:textId="235E0B8B" w:rsidTr="00DB008B">
              <w:tc>
                <w:tcPr>
                  <w:tcW w:w="6977" w:type="dxa"/>
                </w:tcPr>
                <w:p w14:paraId="2ACAD9D6" w14:textId="3A6AFA75" w:rsidR="00E85A7B" w:rsidRPr="00C2768B" w:rsidRDefault="00E85A7B" w:rsidP="00E85A7B">
                  <w:pPr>
                    <w:pStyle w:val="a9"/>
                    <w:numPr>
                      <w:ilvl w:val="0"/>
                      <w:numId w:val="9"/>
                    </w:numPr>
                    <w:jc w:val="both"/>
                    <w:rPr>
                      <w:rFonts w:eastAsia="Malgun Gothic"/>
                    </w:rPr>
                  </w:pPr>
                  <w:r w:rsidRPr="00CE4836">
                    <w:rPr>
                      <w:rFonts w:eastAsia="Malgun Gothic"/>
                    </w:rPr>
                    <w:t>Белгілі бір науқасты диагностикалау мен емдеуде жеке көзқарасты қамтамасыз ету үшін білім мен дағдыларды біріктіру дағдыларын көрсету; диагностиканың ұтымдылығын және дәлелді медицина принциптерін талдау негізінде кәсіби шешім қабылдауға үйрету</w:t>
                  </w:r>
                </w:p>
              </w:tc>
              <w:tc>
                <w:tcPr>
                  <w:tcW w:w="1251" w:type="dxa"/>
                </w:tcPr>
                <w:p w14:paraId="69EDA6F7" w14:textId="5C877066" w:rsidR="00E85A7B" w:rsidRPr="00C2768B" w:rsidRDefault="00E85A7B" w:rsidP="00E85A7B">
                  <w:pPr>
                    <w:ind w:left="360"/>
                    <w:jc w:val="both"/>
                    <w:rPr>
                      <w:rFonts w:eastAsia="Malgun Gothic"/>
                    </w:rPr>
                  </w:pPr>
                  <w:r w:rsidRPr="00C2768B">
                    <w:rPr>
                      <w:rFonts w:eastAsia="Malgun Gothic"/>
                    </w:rPr>
                    <w:t>3</w:t>
                  </w:r>
                </w:p>
              </w:tc>
            </w:tr>
            <w:tr w:rsidR="00E85A7B" w:rsidRPr="00C2768B" w14:paraId="72ED7172" w14:textId="5D2B38E8" w:rsidTr="00DB008B">
              <w:tc>
                <w:tcPr>
                  <w:tcW w:w="6977" w:type="dxa"/>
                </w:tcPr>
                <w:p w14:paraId="65E73BC9" w14:textId="6BAA2DE5" w:rsidR="00E85A7B" w:rsidRPr="00C2768B" w:rsidRDefault="00B84279" w:rsidP="00B84279">
                  <w:pPr>
                    <w:pStyle w:val="a9"/>
                    <w:numPr>
                      <w:ilvl w:val="0"/>
                      <w:numId w:val="9"/>
                    </w:numPr>
                    <w:jc w:val="both"/>
                    <w:rPr>
                      <w:rFonts w:eastAsia="Malgun Gothic"/>
                    </w:rPr>
                  </w:pPr>
                  <w:r>
                    <w:rPr>
                      <w:color w:val="000000"/>
                    </w:rPr>
                    <w:t>Бүйрек және зәр шығару жолдары ауруларын дамытуда, диагностикалауда және емдеуде рөл атқаратын әлеуметтік, экономикалық, этникалық және нәсілдік факторларды қарастыру</w:t>
                  </w:r>
                </w:p>
              </w:tc>
              <w:tc>
                <w:tcPr>
                  <w:tcW w:w="1251" w:type="dxa"/>
                </w:tcPr>
                <w:p w14:paraId="5E32FAB0" w14:textId="7A9DC2C2" w:rsidR="00E85A7B" w:rsidRPr="00C2768B" w:rsidRDefault="00771A6E" w:rsidP="00E85A7B">
                  <w:pPr>
                    <w:ind w:left="360"/>
                    <w:jc w:val="both"/>
                    <w:rPr>
                      <w:rFonts w:eastAsia="Malgun Gothic"/>
                    </w:rPr>
                  </w:pPr>
                  <w:r>
                    <w:rPr>
                      <w:rFonts w:eastAsia="Malgun Gothic"/>
                    </w:rPr>
                    <w:t>2</w:t>
                  </w:r>
                </w:p>
              </w:tc>
            </w:tr>
            <w:tr w:rsidR="00E85A7B" w:rsidRPr="00C2768B" w14:paraId="444176C3" w14:textId="64C82D0B" w:rsidTr="00DB008B">
              <w:tc>
                <w:tcPr>
                  <w:tcW w:w="6977" w:type="dxa"/>
                </w:tcPr>
                <w:p w14:paraId="1A26240B" w14:textId="190DDA73" w:rsidR="00E85A7B" w:rsidRPr="00C2768B" w:rsidRDefault="00B84279" w:rsidP="00E85A7B">
                  <w:pPr>
                    <w:pStyle w:val="a9"/>
                    <w:numPr>
                      <w:ilvl w:val="0"/>
                      <w:numId w:val="9"/>
                    </w:numPr>
                    <w:jc w:val="both"/>
                    <w:rPr>
                      <w:rFonts w:eastAsia="Malgun Gothic"/>
                    </w:rPr>
                  </w:pPr>
                  <w:r>
                    <w:rPr>
                      <w:color w:val="000000"/>
                    </w:rPr>
                    <w:t>Бүйрек және зәр шығару жолдарының ауруларын емдеуге арналған негізгі препараттардың жіктелуін, әсер ету механизмін, фармакокинетикасын , жанама әсерлерін, көрсеткіштерін және қарсы көрсеткіштерін білу.</w:t>
                  </w:r>
                </w:p>
              </w:tc>
              <w:tc>
                <w:tcPr>
                  <w:tcW w:w="1251" w:type="dxa"/>
                </w:tcPr>
                <w:p w14:paraId="6E74E98B" w14:textId="4D481885" w:rsidR="00E85A7B" w:rsidRPr="00C2768B" w:rsidRDefault="00771A6E" w:rsidP="00E85A7B">
                  <w:pPr>
                    <w:ind w:left="360"/>
                    <w:jc w:val="both"/>
                    <w:rPr>
                      <w:rFonts w:eastAsia="Malgun Gothic"/>
                    </w:rPr>
                  </w:pPr>
                  <w:r>
                    <w:rPr>
                      <w:rFonts w:eastAsia="Malgun Gothic"/>
                    </w:rPr>
                    <w:t>2</w:t>
                  </w:r>
                </w:p>
              </w:tc>
            </w:tr>
            <w:tr w:rsidR="00E85A7B" w:rsidRPr="00C2768B" w14:paraId="2F682052" w14:textId="16305E94" w:rsidTr="00DB008B">
              <w:tc>
                <w:tcPr>
                  <w:tcW w:w="6977" w:type="dxa"/>
                </w:tcPr>
                <w:p w14:paraId="1E75FC98" w14:textId="22CEFD01" w:rsidR="00E85A7B" w:rsidRPr="00C2768B" w:rsidRDefault="00B865BA" w:rsidP="00E85A7B">
                  <w:pPr>
                    <w:pStyle w:val="a9"/>
                    <w:numPr>
                      <w:ilvl w:val="0"/>
                      <w:numId w:val="9"/>
                    </w:numPr>
                    <w:jc w:val="both"/>
                    <w:rPr>
                      <w:rFonts w:eastAsia="Malgun Gothic"/>
                    </w:rPr>
                  </w:pPr>
                  <w:r w:rsidRPr="00CE4836">
                    <w:rPr>
                      <w:rFonts w:eastAsia="Malgun Gothic"/>
                    </w:rPr>
                    <w:t>Альтруизм, жанашырлық, эмпатия, жауапкершілік, адалдық және құпиялылық сияқты кәсіби құндылықтарды ұстануды көрсетіңіз</w:t>
                  </w:r>
                </w:p>
              </w:tc>
              <w:tc>
                <w:tcPr>
                  <w:tcW w:w="1251" w:type="dxa"/>
                </w:tcPr>
                <w:p w14:paraId="58A90897" w14:textId="1B569D08" w:rsidR="00E85A7B" w:rsidRPr="00C2768B" w:rsidRDefault="00771A6E" w:rsidP="00E85A7B">
                  <w:pPr>
                    <w:ind w:left="360"/>
                    <w:jc w:val="both"/>
                    <w:rPr>
                      <w:rFonts w:eastAsia="Malgun Gothic"/>
                    </w:rPr>
                  </w:pPr>
                  <w:r>
                    <w:rPr>
                      <w:rFonts w:eastAsia="Malgun Gothic"/>
                    </w:rPr>
                    <w:t>2</w:t>
                  </w:r>
                </w:p>
              </w:tc>
            </w:tr>
            <w:tr w:rsidR="00E85A7B" w:rsidRPr="00C2768B" w14:paraId="2652AF3E" w14:textId="67BB64DE" w:rsidTr="00DB008B">
              <w:tc>
                <w:tcPr>
                  <w:tcW w:w="6977" w:type="dxa"/>
                </w:tcPr>
                <w:p w14:paraId="48ACC01B" w14:textId="7E21D8D9" w:rsidR="00E85A7B" w:rsidRPr="00C2768B" w:rsidRDefault="00771A6E" w:rsidP="002D131A">
                  <w:pPr>
                    <w:pStyle w:val="a9"/>
                    <w:numPr>
                      <w:ilvl w:val="0"/>
                      <w:numId w:val="9"/>
                    </w:numPr>
                    <w:jc w:val="both"/>
                    <w:rPr>
                      <w:rFonts w:eastAsia="Malgun Gothic"/>
                    </w:rPr>
                  </w:pPr>
                  <w:r w:rsidRPr="00CE4836">
                    <w:rPr>
                      <w:rFonts w:eastAsia="Malgun Gothic"/>
                    </w:rPr>
                    <w:t>Қарым-қатынас, өз бетінше жұмыс істеу, топтық жұмыс және ақпараттық ресурс дағдыларын көрсету</w:t>
                  </w:r>
                </w:p>
              </w:tc>
              <w:tc>
                <w:tcPr>
                  <w:tcW w:w="1251" w:type="dxa"/>
                </w:tcPr>
                <w:p w14:paraId="1B197497" w14:textId="64732B1F" w:rsidR="00E85A7B" w:rsidRPr="00C2768B" w:rsidRDefault="001C5BC2" w:rsidP="00E85A7B">
                  <w:pPr>
                    <w:ind w:left="360"/>
                    <w:jc w:val="both"/>
                    <w:rPr>
                      <w:rFonts w:eastAsia="Malgun Gothic"/>
                    </w:rPr>
                  </w:pPr>
                  <w:r>
                    <w:rPr>
                      <w:rFonts w:eastAsia="Malgun Gothic"/>
                    </w:rPr>
                    <w:t>3</w:t>
                  </w:r>
                </w:p>
              </w:tc>
            </w:tr>
          </w:tbl>
          <w:p w14:paraId="32D50B91" w14:textId="146FDE13" w:rsidR="00BD3DE5" w:rsidRPr="00C2768B" w:rsidRDefault="00BD3DE5" w:rsidP="00AC5CDF">
            <w:pPr>
              <w:pStyle w:val="a9"/>
              <w:jc w:val="both"/>
            </w:pPr>
          </w:p>
        </w:tc>
      </w:tr>
      <w:tr w:rsidR="00BD3DE5" w:rsidRPr="00C2768B" w14:paraId="611FE71E" w14:textId="77777777" w:rsidTr="003A45DB">
        <w:tc>
          <w:tcPr>
            <w:tcW w:w="1795" w:type="dxa"/>
            <w:tcBorders>
              <w:top w:val="single" w:sz="4" w:space="0" w:color="000000"/>
              <w:left w:val="single" w:sz="4" w:space="0" w:color="000000"/>
              <w:bottom w:val="single" w:sz="4" w:space="0" w:color="000000"/>
              <w:right w:val="single" w:sz="4" w:space="0" w:color="000000"/>
            </w:tcBorders>
          </w:tcPr>
          <w:p w14:paraId="000D00A1" w14:textId="77777777" w:rsidR="00BD3DE5" w:rsidRPr="00C2768B" w:rsidRDefault="00BD3DE5" w:rsidP="00BD3DE5">
            <w:r w:rsidRPr="00C2768B">
              <w:lastRenderedPageBreak/>
              <w:t xml:space="preserve">Алғы шарттар </w:t>
            </w:r>
          </w:p>
        </w:tc>
        <w:tc>
          <w:tcPr>
            <w:tcW w:w="8440" w:type="dxa"/>
            <w:tcBorders>
              <w:top w:val="single" w:sz="4" w:space="0" w:color="000000"/>
              <w:left w:val="single" w:sz="4" w:space="0" w:color="000000"/>
              <w:bottom w:val="single" w:sz="4" w:space="0" w:color="000000"/>
              <w:right w:val="single" w:sz="4" w:space="0" w:color="000000"/>
            </w:tcBorders>
          </w:tcPr>
          <w:p w14:paraId="12083D2F" w14:textId="3156C02D" w:rsidR="00BD3DE5" w:rsidRPr="00C2768B" w:rsidRDefault="00BD3DE5" w:rsidP="001C5BC2">
            <w:pPr>
              <w:pStyle w:val="a9"/>
              <w:numPr>
                <w:ilvl w:val="0"/>
                <w:numId w:val="13"/>
              </w:numPr>
              <w:rPr>
                <w:rFonts w:eastAsia="Malgun Gothic"/>
              </w:rPr>
            </w:pPr>
            <w:r w:rsidRPr="00C2768B">
              <w:rPr>
                <w:rFonts w:eastAsia="Malgun Gothic"/>
              </w:rPr>
              <w:t>Жалпы патология. 2. Науқас және дәрігер</w:t>
            </w:r>
          </w:p>
        </w:tc>
      </w:tr>
      <w:tr w:rsidR="00BD3DE5" w:rsidRPr="00C2768B" w14:paraId="2AF26439" w14:textId="77777777" w:rsidTr="003A45DB">
        <w:tc>
          <w:tcPr>
            <w:tcW w:w="1795" w:type="dxa"/>
            <w:tcBorders>
              <w:top w:val="single" w:sz="4" w:space="0" w:color="000000"/>
              <w:left w:val="single" w:sz="4" w:space="0" w:color="000000"/>
              <w:bottom w:val="single" w:sz="4" w:space="0" w:color="000000"/>
              <w:right w:val="single" w:sz="4" w:space="0" w:color="000000"/>
            </w:tcBorders>
          </w:tcPr>
          <w:p w14:paraId="1FF256A4" w14:textId="77777777" w:rsidR="00BD3DE5" w:rsidRPr="00C2768B" w:rsidRDefault="00BD3DE5" w:rsidP="00BD3DE5">
            <w:r w:rsidRPr="00C2768B">
              <w:t>Постреквизиттер</w:t>
            </w:r>
          </w:p>
        </w:tc>
        <w:tc>
          <w:tcPr>
            <w:tcW w:w="8440" w:type="dxa"/>
            <w:tcBorders>
              <w:top w:val="single" w:sz="4" w:space="0" w:color="000000"/>
              <w:left w:val="single" w:sz="4" w:space="0" w:color="000000"/>
              <w:bottom w:val="single" w:sz="4" w:space="0" w:color="000000"/>
              <w:right w:val="single" w:sz="4" w:space="0" w:color="000000"/>
            </w:tcBorders>
          </w:tcPr>
          <w:p w14:paraId="2EF292B1" w14:textId="77777777" w:rsidR="00BD3DE5" w:rsidRPr="00C2768B" w:rsidRDefault="00BD3DE5" w:rsidP="00BD3DE5">
            <w:r w:rsidRPr="00C2768B">
              <w:t>Бейіндік пәндер</w:t>
            </w:r>
          </w:p>
        </w:tc>
      </w:tr>
      <w:tr w:rsidR="00BD3DE5" w:rsidRPr="00C2768B" w14:paraId="3AFEB1FB" w14:textId="77777777" w:rsidTr="003A45DB">
        <w:tc>
          <w:tcPr>
            <w:tcW w:w="1795" w:type="dxa"/>
            <w:tcBorders>
              <w:top w:val="single" w:sz="4" w:space="0" w:color="000000"/>
              <w:left w:val="single" w:sz="4" w:space="0" w:color="000000"/>
              <w:bottom w:val="single" w:sz="4" w:space="0" w:color="000000"/>
              <w:right w:val="single" w:sz="4" w:space="0" w:color="000000"/>
            </w:tcBorders>
          </w:tcPr>
          <w:p w14:paraId="2FFBA2F8" w14:textId="77777777" w:rsidR="00BD3DE5" w:rsidRPr="00C2768B" w:rsidRDefault="00BD3DE5" w:rsidP="00BD3DE5">
            <w:r w:rsidRPr="00C2768B">
              <w:rPr>
                <w:rFonts w:eastAsia="Calibri"/>
                <w:lang w:eastAsia="en-US"/>
              </w:rPr>
              <w:t>Ақпараттық ресурстар</w:t>
            </w:r>
            <w:r w:rsidRPr="00C2768B">
              <w:rPr>
                <w:rStyle w:val="shorttext"/>
                <w:bCs/>
              </w:rPr>
              <w:t xml:space="preserve"> </w:t>
            </w:r>
          </w:p>
        </w:tc>
        <w:tc>
          <w:tcPr>
            <w:tcW w:w="8440" w:type="dxa"/>
            <w:tcBorders>
              <w:top w:val="single" w:sz="4" w:space="0" w:color="000000"/>
              <w:left w:val="single" w:sz="4" w:space="0" w:color="000000"/>
              <w:bottom w:val="single" w:sz="4" w:space="0" w:color="000000"/>
              <w:right w:val="single" w:sz="4" w:space="0" w:color="000000"/>
            </w:tcBorders>
          </w:tcPr>
          <w:p w14:paraId="63A7C9C6" w14:textId="3E6BD1A4" w:rsidR="00BD3DE5" w:rsidRDefault="00BD3DE5" w:rsidP="00BD3DE5">
            <w:r w:rsidRPr="00C2768B">
              <w:rPr>
                <w:b/>
              </w:rPr>
              <w:t xml:space="preserve">Оқу әдебиеті </w:t>
            </w:r>
            <w:r w:rsidRPr="00C2768B">
              <w:t>:</w:t>
            </w:r>
          </w:p>
          <w:p w14:paraId="49565F5D" w14:textId="5431AB0C" w:rsidR="00597E7C" w:rsidRPr="001C5BC2" w:rsidRDefault="00597E7C" w:rsidP="00BD3DE5">
            <w:pPr>
              <w:rPr>
                <w:b/>
              </w:rPr>
            </w:pPr>
            <w:r w:rsidRPr="001C5BC2">
              <w:rPr>
                <w:b/>
              </w:rPr>
              <w:t>Жалпы әдебиеттер:</w:t>
            </w:r>
          </w:p>
          <w:p w14:paraId="117F6320" w14:textId="68A816F9" w:rsidR="00D85741" w:rsidRDefault="00D85741" w:rsidP="00BF6CE5">
            <w:pPr>
              <w:pStyle w:val="a9"/>
              <w:numPr>
                <w:ilvl w:val="0"/>
                <w:numId w:val="38"/>
              </w:numPr>
              <w:textAlignment w:val="baseline"/>
              <w:rPr>
                <w:bCs/>
                <w:color w:val="000000"/>
                <w:lang w:val="en-US"/>
              </w:rPr>
            </w:pPr>
            <w:proofErr w:type="spellStart"/>
            <w:r w:rsidRPr="005D233A">
              <w:rPr>
                <w:bCs/>
                <w:color w:val="000000"/>
                <w:lang w:val="ru-RU"/>
              </w:rPr>
              <w:t>Ішкі</w:t>
            </w:r>
            <w:proofErr w:type="spellEnd"/>
            <w:r w:rsidRPr="005D233A">
              <w:rPr>
                <w:bCs/>
                <w:color w:val="000000"/>
                <w:lang w:val="ru-RU"/>
              </w:rPr>
              <w:t xml:space="preserve"> </w:t>
            </w:r>
            <w:proofErr w:type="spellStart"/>
            <w:r w:rsidRPr="005D233A">
              <w:rPr>
                <w:bCs/>
                <w:color w:val="000000"/>
                <w:lang w:val="ru-RU"/>
              </w:rPr>
              <w:t>аурулардың</w:t>
            </w:r>
            <w:proofErr w:type="spellEnd"/>
            <w:r w:rsidRPr="005D233A">
              <w:rPr>
                <w:bCs/>
                <w:color w:val="000000"/>
                <w:lang w:val="ru-RU"/>
              </w:rPr>
              <w:t xml:space="preserve"> </w:t>
            </w:r>
            <w:proofErr w:type="spellStart"/>
            <w:r w:rsidRPr="005D233A">
              <w:rPr>
                <w:bCs/>
                <w:color w:val="000000"/>
                <w:lang w:val="ru-RU"/>
              </w:rPr>
              <w:t>негіздері</w:t>
            </w:r>
            <w:proofErr w:type="spellEnd"/>
            <w:r w:rsidRPr="005D233A">
              <w:rPr>
                <w:bCs/>
                <w:color w:val="000000"/>
                <w:lang w:val="ru-RU"/>
              </w:rPr>
              <w:t xml:space="preserve"> 3</w:t>
            </w:r>
            <w:r w:rsidRPr="00C2768B">
              <w:rPr>
                <w:bCs/>
                <w:color w:val="000000"/>
                <w:lang w:val="en-US"/>
              </w:rPr>
              <w:t>d</w:t>
            </w:r>
            <w:r w:rsidRPr="005D233A">
              <w:rPr>
                <w:bCs/>
                <w:color w:val="000000"/>
                <w:lang w:val="ru-RU"/>
              </w:rPr>
              <w:t xml:space="preserve"> </w:t>
            </w:r>
            <w:proofErr w:type="spellStart"/>
            <w:r w:rsidRPr="005D233A">
              <w:rPr>
                <w:bCs/>
                <w:color w:val="000000"/>
                <w:lang w:val="ru-RU"/>
              </w:rPr>
              <w:t>басылым</w:t>
            </w:r>
            <w:proofErr w:type="spellEnd"/>
            <w:r w:rsidRPr="005D233A">
              <w:rPr>
                <w:bCs/>
                <w:color w:val="000000"/>
                <w:lang w:val="ru-RU"/>
              </w:rPr>
              <w:t xml:space="preserve"> Николас Дж. </w:t>
            </w:r>
            <w:r w:rsidRPr="00C2768B">
              <w:rPr>
                <w:bCs/>
                <w:color w:val="000000"/>
                <w:lang w:val="en-US"/>
              </w:rPr>
              <w:t>Талли, 2015 ж.</w:t>
            </w:r>
          </w:p>
          <w:p w14:paraId="1386393C" w14:textId="5B574001" w:rsidR="001B4F40" w:rsidRPr="00C2768B" w:rsidRDefault="001B4F40" w:rsidP="00BF6CE5">
            <w:pPr>
              <w:pStyle w:val="a9"/>
              <w:numPr>
                <w:ilvl w:val="0"/>
                <w:numId w:val="38"/>
              </w:numPr>
              <w:textAlignment w:val="baseline"/>
              <w:rPr>
                <w:bCs/>
                <w:color w:val="000000"/>
                <w:lang w:val="en-US"/>
              </w:rPr>
            </w:pPr>
            <w:proofErr w:type="spellStart"/>
            <w:r w:rsidRPr="005D233A">
              <w:rPr>
                <w:bCs/>
                <w:color w:val="000000"/>
                <w:lang w:val="ru-RU"/>
              </w:rPr>
              <w:t>Талли</w:t>
            </w:r>
            <w:proofErr w:type="spellEnd"/>
            <w:r w:rsidRPr="005D233A">
              <w:rPr>
                <w:bCs/>
                <w:color w:val="000000"/>
                <w:lang w:val="ru-RU"/>
              </w:rPr>
              <w:t xml:space="preserve"> </w:t>
            </w:r>
            <w:r>
              <w:rPr>
                <w:bCs/>
                <w:color w:val="000000"/>
                <w:lang w:val="en-US"/>
              </w:rPr>
              <w:t>NJ</w:t>
            </w:r>
            <w:r w:rsidRPr="005D233A">
              <w:rPr>
                <w:bCs/>
                <w:color w:val="000000"/>
                <w:lang w:val="ru-RU"/>
              </w:rPr>
              <w:t xml:space="preserve">, </w:t>
            </w:r>
            <w:proofErr w:type="spellStart"/>
            <w:proofErr w:type="gramStart"/>
            <w:r w:rsidRPr="005D233A">
              <w:rPr>
                <w:bCs/>
                <w:color w:val="000000"/>
                <w:lang w:val="ru-RU"/>
              </w:rPr>
              <w:t>Коннор</w:t>
            </w:r>
            <w:proofErr w:type="spellEnd"/>
            <w:r w:rsidRPr="005D233A">
              <w:rPr>
                <w:bCs/>
                <w:color w:val="000000"/>
                <w:lang w:val="ru-RU"/>
              </w:rPr>
              <w:t xml:space="preserve"> .</w:t>
            </w:r>
            <w:proofErr w:type="gramEnd"/>
            <w:r w:rsidRPr="005D233A">
              <w:rPr>
                <w:bCs/>
                <w:color w:val="000000"/>
                <w:lang w:val="ru-RU"/>
              </w:rPr>
              <w:t xml:space="preserve"> </w:t>
            </w:r>
            <w:proofErr w:type="spellStart"/>
            <w:r w:rsidRPr="005D233A">
              <w:rPr>
                <w:bCs/>
                <w:color w:val="000000"/>
                <w:lang w:val="ru-RU"/>
              </w:rPr>
              <w:t>клиникалық</w:t>
            </w:r>
            <w:proofErr w:type="spellEnd"/>
            <w:r w:rsidRPr="005D233A">
              <w:rPr>
                <w:bCs/>
                <w:color w:val="000000"/>
                <w:lang w:val="ru-RU"/>
              </w:rPr>
              <w:t xml:space="preserve"> </w:t>
            </w:r>
            <w:proofErr w:type="spellStart"/>
            <w:r w:rsidRPr="005D233A">
              <w:rPr>
                <w:bCs/>
                <w:color w:val="000000"/>
                <w:lang w:val="ru-RU"/>
              </w:rPr>
              <w:t>тексеру</w:t>
            </w:r>
            <w:proofErr w:type="spellEnd"/>
            <w:r w:rsidRPr="005D233A">
              <w:rPr>
                <w:bCs/>
                <w:color w:val="000000"/>
                <w:lang w:val="ru-RU"/>
              </w:rPr>
              <w:t xml:space="preserve">. </w:t>
            </w:r>
            <w:r>
              <w:rPr>
                <w:bCs/>
                <w:color w:val="000000"/>
                <w:lang w:val="en-US"/>
              </w:rPr>
              <w:t xml:space="preserve">8-ші </w:t>
            </w:r>
            <w:proofErr w:type="spellStart"/>
            <w:r w:rsidRPr="001B4F40">
              <w:rPr>
                <w:bCs/>
                <w:color w:val="000000"/>
                <w:vertAlign w:val="superscript"/>
                <w:lang w:val="en-US"/>
              </w:rPr>
              <w:t>басылым</w:t>
            </w:r>
            <w:proofErr w:type="spellEnd"/>
            <w:r w:rsidRPr="001B4F40">
              <w:rPr>
                <w:bCs/>
                <w:color w:val="000000"/>
                <w:vertAlign w:val="superscript"/>
                <w:lang w:val="en-US"/>
              </w:rPr>
              <w:t xml:space="preserve"> </w:t>
            </w:r>
            <w:r>
              <w:rPr>
                <w:bCs/>
                <w:color w:val="000000"/>
                <w:lang w:val="en-US"/>
              </w:rPr>
              <w:t xml:space="preserve">. 2018 , </w:t>
            </w:r>
            <w:r w:rsidR="00DD0494">
              <w:rPr>
                <w:bCs/>
                <w:color w:val="000000"/>
              </w:rPr>
              <w:t>992 б</w:t>
            </w:r>
          </w:p>
          <w:p w14:paraId="363BFF64" w14:textId="2DDB18CA" w:rsidR="00E14B98" w:rsidRPr="00BF6CE5" w:rsidRDefault="00E14B98" w:rsidP="00BF6CE5">
            <w:pPr>
              <w:numPr>
                <w:ilvl w:val="0"/>
                <w:numId w:val="38"/>
              </w:numPr>
              <w:textAlignment w:val="baseline"/>
              <w:rPr>
                <w:color w:val="000000"/>
                <w:lang w:val="en-US"/>
              </w:rPr>
            </w:pPr>
            <w:r w:rsidRPr="00C2768B">
              <w:rPr>
                <w:color w:val="000000"/>
                <w:lang w:val="en-US"/>
              </w:rPr>
              <w:t xml:space="preserve">Harrisons Principles of Internal Medicine 19-шы басылым, 2016 </w:t>
            </w:r>
            <w:proofErr w:type="gramStart"/>
            <w:r w:rsidRPr="00C2768B">
              <w:rPr>
                <w:color w:val="000000"/>
                <w:lang w:val="en-US"/>
              </w:rPr>
              <w:t xml:space="preserve">ж </w:t>
            </w:r>
            <w:r w:rsidR="00BF6CE5" w:rsidRPr="00BF6CE5">
              <w:rPr>
                <w:color w:val="000000"/>
                <w:lang w:val="en-US"/>
              </w:rPr>
              <w:t>.</w:t>
            </w:r>
            <w:proofErr w:type="gramEnd"/>
          </w:p>
          <w:p w14:paraId="19A73948" w14:textId="7AB5BFC0" w:rsidR="00BF6CE5" w:rsidRPr="005D233A" w:rsidRDefault="00BF6CE5" w:rsidP="00BF6CE5">
            <w:pPr>
              <w:pStyle w:val="a9"/>
              <w:widowControl w:val="0"/>
              <w:numPr>
                <w:ilvl w:val="0"/>
                <w:numId w:val="38"/>
              </w:numPr>
              <w:tabs>
                <w:tab w:val="left" w:pos="142"/>
                <w:tab w:val="left" w:pos="284"/>
              </w:tabs>
              <w:autoSpaceDE w:val="0"/>
              <w:autoSpaceDN w:val="0"/>
              <w:adjustRightInd w:val="0"/>
              <w:ind w:right="111"/>
              <w:jc w:val="both"/>
              <w:rPr>
                <w:b/>
                <w:color w:val="000000"/>
                <w:lang w:val="ru-RU"/>
              </w:rPr>
            </w:pPr>
            <w:proofErr w:type="spellStart"/>
            <w:r w:rsidRPr="005D233A">
              <w:rPr>
                <w:color w:val="000000"/>
                <w:lang w:val="ru-RU"/>
              </w:rPr>
              <w:t>Клиникалық</w:t>
            </w:r>
            <w:proofErr w:type="spellEnd"/>
            <w:r w:rsidRPr="005D233A">
              <w:rPr>
                <w:color w:val="000000"/>
                <w:lang w:val="ru-RU"/>
              </w:rPr>
              <w:t xml:space="preserve"> медицина </w:t>
            </w:r>
            <w:proofErr w:type="spellStart"/>
            <w:r w:rsidRPr="005D233A">
              <w:rPr>
                <w:color w:val="000000"/>
                <w:lang w:val="ru-RU"/>
              </w:rPr>
              <w:t>сегізінші</w:t>
            </w:r>
            <w:proofErr w:type="spellEnd"/>
            <w:r w:rsidRPr="005D233A">
              <w:rPr>
                <w:color w:val="000000"/>
                <w:lang w:val="ru-RU"/>
              </w:rPr>
              <w:t xml:space="preserve"> </w:t>
            </w:r>
            <w:proofErr w:type="spellStart"/>
            <w:r w:rsidRPr="005D233A">
              <w:rPr>
                <w:color w:val="000000"/>
                <w:lang w:val="ru-RU"/>
              </w:rPr>
              <w:t>басылымы</w:t>
            </w:r>
            <w:proofErr w:type="spellEnd"/>
            <w:r w:rsidRPr="005D233A">
              <w:rPr>
                <w:color w:val="000000"/>
                <w:lang w:val="ru-RU"/>
              </w:rPr>
              <w:t xml:space="preserve">, профессор </w:t>
            </w:r>
            <w:proofErr w:type="spellStart"/>
            <w:r w:rsidRPr="005D233A">
              <w:rPr>
                <w:color w:val="000000"/>
                <w:lang w:val="ru-RU"/>
              </w:rPr>
              <w:t>Парвин</w:t>
            </w:r>
            <w:proofErr w:type="spellEnd"/>
            <w:r w:rsidRPr="005D233A">
              <w:rPr>
                <w:color w:val="000000"/>
                <w:lang w:val="ru-RU"/>
              </w:rPr>
              <w:t xml:space="preserve"> </w:t>
            </w:r>
            <w:proofErr w:type="spellStart"/>
            <w:r w:rsidRPr="005D233A">
              <w:rPr>
                <w:color w:val="000000"/>
                <w:lang w:val="ru-RU"/>
              </w:rPr>
              <w:t>Кумар</w:t>
            </w:r>
            <w:proofErr w:type="spellEnd"/>
            <w:r w:rsidRPr="005D233A">
              <w:rPr>
                <w:color w:val="000000"/>
                <w:lang w:val="ru-RU"/>
              </w:rPr>
              <w:t>, доктор Майкл Кларк, 2012 ж.</w:t>
            </w:r>
          </w:p>
          <w:p w14:paraId="1F458AD6" w14:textId="41B024B7" w:rsidR="00597E7C" w:rsidRPr="00597E7C" w:rsidRDefault="00597E7C" w:rsidP="00597E7C">
            <w:pPr>
              <w:pStyle w:val="a9"/>
              <w:numPr>
                <w:ilvl w:val="0"/>
                <w:numId w:val="38"/>
              </w:numPr>
              <w:tabs>
                <w:tab w:val="left" w:pos="567"/>
              </w:tabs>
              <w:jc w:val="both"/>
              <w:rPr>
                <w:lang w:val="kk-KZ"/>
              </w:rPr>
            </w:pPr>
            <w:proofErr w:type="spellStart"/>
            <w:r w:rsidRPr="005D233A">
              <w:rPr>
                <w:color w:val="000000"/>
                <w:lang w:val="ru-RU"/>
              </w:rPr>
              <w:t>Маклеодтың</w:t>
            </w:r>
            <w:proofErr w:type="spellEnd"/>
            <w:r w:rsidRPr="005D233A">
              <w:rPr>
                <w:color w:val="000000"/>
                <w:lang w:val="ru-RU"/>
              </w:rPr>
              <w:t xml:space="preserve"> </w:t>
            </w:r>
            <w:proofErr w:type="spellStart"/>
            <w:r w:rsidRPr="005D233A">
              <w:rPr>
                <w:color w:val="000000"/>
                <w:lang w:val="ru-RU"/>
              </w:rPr>
              <w:t>клиникалық</w:t>
            </w:r>
            <w:proofErr w:type="spellEnd"/>
            <w:r w:rsidRPr="005D233A">
              <w:rPr>
                <w:color w:val="000000"/>
                <w:lang w:val="ru-RU"/>
              </w:rPr>
              <w:t xml:space="preserve"> </w:t>
            </w:r>
            <w:proofErr w:type="spellStart"/>
            <w:r w:rsidRPr="005D233A">
              <w:rPr>
                <w:color w:val="000000"/>
                <w:lang w:val="ru-RU"/>
              </w:rPr>
              <w:t>емтиханы</w:t>
            </w:r>
            <w:proofErr w:type="spellEnd"/>
            <w:r w:rsidRPr="005D233A">
              <w:rPr>
                <w:color w:val="000000"/>
                <w:lang w:val="ru-RU"/>
              </w:rPr>
              <w:t xml:space="preserve"> 14-ші </w:t>
            </w:r>
            <w:proofErr w:type="spellStart"/>
            <w:r w:rsidRPr="005D233A">
              <w:rPr>
                <w:color w:val="000000"/>
                <w:lang w:val="ru-RU"/>
              </w:rPr>
              <w:t>басылым</w:t>
            </w:r>
            <w:proofErr w:type="spellEnd"/>
            <w:r w:rsidRPr="005D233A">
              <w:rPr>
                <w:color w:val="000000"/>
                <w:lang w:val="ru-RU"/>
              </w:rPr>
              <w:t>, 2017 ж.</w:t>
            </w:r>
          </w:p>
          <w:p w14:paraId="1395A3A6" w14:textId="1D7D4F4F" w:rsidR="00597E7C" w:rsidRPr="00CE3AB6" w:rsidRDefault="00597E7C" w:rsidP="00597E7C">
            <w:pPr>
              <w:pStyle w:val="a9"/>
              <w:numPr>
                <w:ilvl w:val="0"/>
                <w:numId w:val="38"/>
              </w:numPr>
              <w:tabs>
                <w:tab w:val="left" w:pos="567"/>
              </w:tabs>
              <w:jc w:val="both"/>
              <w:rPr>
                <w:lang w:val="kk-KZ"/>
              </w:rPr>
            </w:pPr>
            <w:r w:rsidRPr="005D233A">
              <w:rPr>
                <w:color w:val="000000"/>
                <w:lang w:val="kk-KZ"/>
              </w:rPr>
              <w:t>Липпинкотт Illustrated шолуы Фармакология жетінші басылым, 2019 ж.</w:t>
            </w:r>
          </w:p>
          <w:p w14:paraId="6B584078" w14:textId="45398557" w:rsidR="00CE3AB6" w:rsidRPr="00C2768B" w:rsidRDefault="00CE3AB6" w:rsidP="00597E7C">
            <w:pPr>
              <w:pStyle w:val="a9"/>
              <w:numPr>
                <w:ilvl w:val="0"/>
                <w:numId w:val="38"/>
              </w:numPr>
              <w:tabs>
                <w:tab w:val="left" w:pos="567"/>
              </w:tabs>
              <w:jc w:val="both"/>
              <w:rPr>
                <w:lang w:val="kk-KZ"/>
              </w:rPr>
            </w:pPr>
            <w:r w:rsidRPr="005D233A">
              <w:rPr>
                <w:color w:val="000000"/>
                <w:lang w:val="kk-KZ"/>
              </w:rPr>
              <w:t>Дэвидсонның медицинаның принциптері мен тәжірибесі, 23-ші басылым 2018 ж</w:t>
            </w:r>
          </w:p>
          <w:p w14:paraId="42298DA9" w14:textId="48D5E956" w:rsidR="00597E7C" w:rsidRPr="00C2768B" w:rsidRDefault="00597E7C" w:rsidP="00597E7C">
            <w:pPr>
              <w:pStyle w:val="a9"/>
              <w:numPr>
                <w:ilvl w:val="0"/>
                <w:numId w:val="38"/>
              </w:numPr>
              <w:tabs>
                <w:tab w:val="left" w:pos="567"/>
              </w:tabs>
              <w:jc w:val="both"/>
              <w:rPr>
                <w:lang w:val="kk-KZ"/>
              </w:rPr>
            </w:pPr>
            <w:r w:rsidRPr="005D233A">
              <w:rPr>
                <w:rFonts w:eastAsia="Calibri"/>
                <w:lang w:val="kk-KZ" w:eastAsia="en-US"/>
              </w:rPr>
              <w:t xml:space="preserve">USMLE 2-қадам CK дәріс жазбалары 2020. </w:t>
            </w:r>
            <w:proofErr w:type="spellStart"/>
            <w:r w:rsidRPr="00C2768B">
              <w:rPr>
                <w:rFonts w:eastAsia="Calibri"/>
                <w:lang w:val="en-US" w:eastAsia="en-US"/>
              </w:rPr>
              <w:t>Ішкі</w:t>
            </w:r>
            <w:proofErr w:type="spellEnd"/>
            <w:r w:rsidRPr="00C2768B">
              <w:rPr>
                <w:rFonts w:eastAsia="Calibri"/>
                <w:lang w:val="en-US" w:eastAsia="en-US"/>
              </w:rPr>
              <w:t xml:space="preserve"> </w:t>
            </w:r>
            <w:proofErr w:type="spellStart"/>
            <w:r w:rsidRPr="00C2768B">
              <w:rPr>
                <w:rFonts w:eastAsia="Calibri"/>
                <w:lang w:val="en-US" w:eastAsia="en-US"/>
              </w:rPr>
              <w:t>аурулар</w:t>
            </w:r>
            <w:proofErr w:type="spellEnd"/>
            <w:r w:rsidRPr="00C2768B">
              <w:rPr>
                <w:rFonts w:eastAsia="Calibri"/>
                <w:lang w:val="en-US" w:eastAsia="en-US"/>
              </w:rPr>
              <w:t xml:space="preserve"> </w:t>
            </w:r>
            <w:r w:rsidR="001E79DD">
              <w:rPr>
                <w:rFonts w:eastAsia="Calibri"/>
                <w:lang w:eastAsia="en-US"/>
              </w:rPr>
              <w:t xml:space="preserve">, </w:t>
            </w:r>
            <w:r w:rsidR="001E79DD" w:rsidRPr="00C2768B">
              <w:rPr>
                <w:rFonts w:eastAsia="Calibri"/>
                <w:sz w:val="22"/>
                <w:szCs w:val="22"/>
                <w:lang w:val="en-US" w:eastAsia="en-US"/>
              </w:rPr>
              <w:t>8-тарау</w:t>
            </w:r>
          </w:p>
          <w:p w14:paraId="77B3A270" w14:textId="77777777" w:rsidR="00597E7C" w:rsidRPr="00C2768B" w:rsidRDefault="00597E7C" w:rsidP="00597E7C">
            <w:pPr>
              <w:pStyle w:val="a9"/>
              <w:numPr>
                <w:ilvl w:val="0"/>
                <w:numId w:val="38"/>
              </w:numPr>
              <w:tabs>
                <w:tab w:val="left" w:pos="567"/>
              </w:tabs>
              <w:jc w:val="both"/>
              <w:rPr>
                <w:lang w:val="kk-KZ"/>
              </w:rPr>
            </w:pPr>
            <w:r w:rsidRPr="00C2768B">
              <w:rPr>
                <w:bCs/>
                <w:color w:val="000000"/>
              </w:rPr>
              <w:t>Роббинс Маңызды Патология , 2021 ж.</w:t>
            </w:r>
          </w:p>
          <w:p w14:paraId="7C2BA8D4" w14:textId="69EF44CA" w:rsidR="00597E7C" w:rsidRDefault="00597E7C" w:rsidP="00597E7C">
            <w:pPr>
              <w:pStyle w:val="a9"/>
              <w:tabs>
                <w:tab w:val="left" w:pos="567"/>
              </w:tabs>
              <w:jc w:val="both"/>
              <w:rPr>
                <w:lang w:val="kk-KZ"/>
              </w:rPr>
            </w:pPr>
          </w:p>
          <w:p w14:paraId="1B2EEFFF" w14:textId="17624F67" w:rsidR="008B755B" w:rsidRPr="008B755B" w:rsidRDefault="008B755B" w:rsidP="00597E7C">
            <w:pPr>
              <w:pStyle w:val="a9"/>
              <w:tabs>
                <w:tab w:val="left" w:pos="567"/>
              </w:tabs>
              <w:jc w:val="both"/>
              <w:rPr>
                <w:b/>
                <w:lang w:val="kk-KZ"/>
              </w:rPr>
            </w:pPr>
            <w:r w:rsidRPr="008B755B">
              <w:rPr>
                <w:b/>
                <w:lang w:val="kk-KZ"/>
              </w:rPr>
              <w:t>Нефрология үшін:</w:t>
            </w:r>
          </w:p>
          <w:p w14:paraId="36F4AE49" w14:textId="77777777" w:rsidR="00112AEE" w:rsidRPr="00C2768B" w:rsidRDefault="00112AEE" w:rsidP="004D0B1C">
            <w:pPr>
              <w:pStyle w:val="a9"/>
              <w:numPr>
                <w:ilvl w:val="0"/>
                <w:numId w:val="40"/>
              </w:numPr>
              <w:tabs>
                <w:tab w:val="left" w:pos="567"/>
              </w:tabs>
              <w:ind w:left="536" w:hanging="283"/>
              <w:jc w:val="both"/>
              <w:rPr>
                <w:lang w:val="kk-KZ"/>
              </w:rPr>
            </w:pPr>
            <w:r w:rsidRPr="00C2768B">
              <w:rPr>
                <w:lang w:val="kk-KZ"/>
              </w:rPr>
              <w:t>Нефрология. Оқулық. / Қанатбаева А.Б, Кабулбаев Қ.А қызыл - М: Литера, 2016. - 416б.</w:t>
            </w:r>
          </w:p>
          <w:p w14:paraId="63CEFBF0" w14:textId="77777777" w:rsidR="00112AEE" w:rsidRPr="00C2768B" w:rsidRDefault="00112AEE" w:rsidP="004D0B1C">
            <w:pPr>
              <w:pStyle w:val="a9"/>
              <w:numPr>
                <w:ilvl w:val="0"/>
                <w:numId w:val="40"/>
              </w:numPr>
              <w:tabs>
                <w:tab w:val="left" w:pos="567"/>
              </w:tabs>
              <w:ind w:left="536" w:hanging="283"/>
              <w:jc w:val="both"/>
              <w:rPr>
                <w:lang w:val="kk-KZ"/>
              </w:rPr>
            </w:pPr>
            <w:r w:rsidRPr="00C2768B">
              <w:rPr>
                <w:lang w:val="kk-KZ"/>
              </w:rPr>
              <w:t>Томилина Н.А. және т.б. Созылмалы бүйрек ауруы. Нефрологияның таңдамалы тараулары/GEOTAR-Media, 2017, 512 бет.</w:t>
            </w:r>
          </w:p>
          <w:p w14:paraId="16A402BA" w14:textId="77777777" w:rsidR="00112AEE" w:rsidRPr="00C2768B" w:rsidRDefault="00112AEE" w:rsidP="004D0B1C">
            <w:pPr>
              <w:pStyle w:val="a9"/>
              <w:numPr>
                <w:ilvl w:val="0"/>
                <w:numId w:val="40"/>
              </w:numPr>
              <w:tabs>
                <w:tab w:val="left" w:pos="567"/>
              </w:tabs>
              <w:ind w:left="536" w:hanging="283"/>
              <w:jc w:val="both"/>
              <w:rPr>
                <w:lang w:val="kk-KZ"/>
              </w:rPr>
            </w:pPr>
            <w:r w:rsidRPr="00C2768B">
              <w:rPr>
                <w:lang w:val="kk-KZ"/>
              </w:rPr>
              <w:lastRenderedPageBreak/>
              <w:t>Шейман Д.А. Бүйректің патофизиологиясы. Ағылшын тілінен аударма. Бином, 2017. 192 б.</w:t>
            </w:r>
          </w:p>
          <w:p w14:paraId="2D095990" w14:textId="77777777" w:rsidR="00112AEE" w:rsidRPr="00C2768B" w:rsidRDefault="00112AEE" w:rsidP="004D0B1C">
            <w:pPr>
              <w:pStyle w:val="a9"/>
              <w:numPr>
                <w:ilvl w:val="0"/>
                <w:numId w:val="40"/>
              </w:numPr>
              <w:tabs>
                <w:tab w:val="left" w:pos="567"/>
              </w:tabs>
              <w:ind w:left="536" w:hanging="283"/>
              <w:jc w:val="both"/>
              <w:rPr>
                <w:lang w:val="kk-KZ"/>
              </w:rPr>
            </w:pPr>
            <w:r w:rsidRPr="00C2768B">
              <w:rPr>
                <w:lang w:val="kk-KZ"/>
              </w:rPr>
              <w:t>Нефрология. Клиникалық нұсқаулар / астында. Шилова Е.М., Смирнова А.В., Козловская Н.Л. / GEOTAR-Media, 2016, 816б.</w:t>
            </w:r>
          </w:p>
          <w:p w14:paraId="5ABDA16F" w14:textId="77777777" w:rsidR="00112AEE" w:rsidRPr="00C2768B" w:rsidRDefault="00112AEE" w:rsidP="004D0B1C">
            <w:pPr>
              <w:pStyle w:val="a9"/>
              <w:numPr>
                <w:ilvl w:val="0"/>
                <w:numId w:val="40"/>
              </w:numPr>
              <w:tabs>
                <w:tab w:val="left" w:pos="567"/>
              </w:tabs>
              <w:ind w:left="536" w:hanging="283"/>
              <w:jc w:val="both"/>
              <w:rPr>
                <w:lang w:val="kk-KZ"/>
              </w:rPr>
            </w:pPr>
            <w:proofErr w:type="spellStart"/>
            <w:r w:rsidRPr="005D233A">
              <w:rPr>
                <w:lang w:val="ru-RU"/>
              </w:rPr>
              <w:t>Бреннер</w:t>
            </w:r>
            <w:proofErr w:type="spellEnd"/>
            <w:r w:rsidRPr="005D233A">
              <w:rPr>
                <w:lang w:val="ru-RU"/>
              </w:rPr>
              <w:t xml:space="preserve"> Г.М., </w:t>
            </w:r>
            <w:proofErr w:type="spellStart"/>
            <w:r w:rsidRPr="005D233A">
              <w:rPr>
                <w:lang w:val="ru-RU"/>
              </w:rPr>
              <w:t>Стивенс</w:t>
            </w:r>
            <w:proofErr w:type="spellEnd"/>
            <w:r w:rsidRPr="005D233A">
              <w:rPr>
                <w:lang w:val="ru-RU"/>
              </w:rPr>
              <w:t xml:space="preserve"> </w:t>
            </w:r>
            <w:r w:rsidRPr="00C2768B">
              <w:rPr>
                <w:lang w:val="en-US"/>
              </w:rPr>
              <w:t>CW</w:t>
            </w:r>
            <w:r w:rsidRPr="005D233A">
              <w:rPr>
                <w:lang w:val="ru-RU"/>
              </w:rPr>
              <w:t xml:space="preserve">. </w:t>
            </w:r>
            <w:r w:rsidRPr="00C2768B">
              <w:rPr>
                <w:lang w:val="en-US"/>
              </w:rPr>
              <w:t>Фармакология. 2018, 568б.</w:t>
            </w:r>
          </w:p>
          <w:p w14:paraId="37E6FB0A" w14:textId="61611C6C" w:rsidR="00112AEE" w:rsidRPr="00C2768B" w:rsidRDefault="00112AEE" w:rsidP="004D0B1C">
            <w:pPr>
              <w:pStyle w:val="a9"/>
              <w:numPr>
                <w:ilvl w:val="0"/>
                <w:numId w:val="40"/>
              </w:numPr>
              <w:tabs>
                <w:tab w:val="left" w:pos="567"/>
              </w:tabs>
              <w:ind w:left="536" w:hanging="283"/>
              <w:jc w:val="both"/>
              <w:rPr>
                <w:lang w:val="kk-KZ"/>
              </w:rPr>
            </w:pPr>
            <w:r w:rsidRPr="005D233A">
              <w:rPr>
                <w:color w:val="000000"/>
                <w:lang w:val="kk-KZ"/>
              </w:rPr>
              <w:t xml:space="preserve">Нефрология құпиялары, 4-ші басылым. E. Lerma, M. et al </w:t>
            </w:r>
            <w:r w:rsidRPr="00C2768B">
              <w:rPr>
                <w:color w:val="000000"/>
                <w:lang w:val="kk-KZ"/>
              </w:rPr>
              <w:t xml:space="preserve">. 2019 </w:t>
            </w:r>
            <w:r w:rsidRPr="005D233A">
              <w:rPr>
                <w:color w:val="000000"/>
                <w:lang w:val="kk-KZ"/>
              </w:rPr>
              <w:t xml:space="preserve">, 617 </w:t>
            </w:r>
            <w:r w:rsidRPr="00C2768B">
              <w:rPr>
                <w:color w:val="000000"/>
              </w:rPr>
              <w:t>рубль</w:t>
            </w:r>
          </w:p>
          <w:p w14:paraId="33396EB3" w14:textId="77777777" w:rsidR="00112AEE" w:rsidRPr="00C2768B" w:rsidRDefault="00112AEE" w:rsidP="004D0B1C">
            <w:pPr>
              <w:pStyle w:val="a9"/>
              <w:numPr>
                <w:ilvl w:val="0"/>
                <w:numId w:val="40"/>
              </w:numPr>
              <w:tabs>
                <w:tab w:val="left" w:pos="567"/>
              </w:tabs>
              <w:ind w:left="536" w:hanging="283"/>
              <w:jc w:val="both"/>
              <w:rPr>
                <w:lang w:val="kk-KZ"/>
              </w:rPr>
            </w:pPr>
            <w:proofErr w:type="spellStart"/>
            <w:r w:rsidRPr="005D233A">
              <w:rPr>
                <w:lang w:val="ru-RU"/>
              </w:rPr>
              <w:t>Критикалық</w:t>
            </w:r>
            <w:proofErr w:type="spellEnd"/>
            <w:r w:rsidRPr="005D233A">
              <w:rPr>
                <w:lang w:val="ru-RU"/>
              </w:rPr>
              <w:t xml:space="preserve"> </w:t>
            </w:r>
            <w:proofErr w:type="spellStart"/>
            <w:r w:rsidRPr="005D233A">
              <w:rPr>
                <w:lang w:val="ru-RU"/>
              </w:rPr>
              <w:t>күтім</w:t>
            </w:r>
            <w:proofErr w:type="spellEnd"/>
            <w:r w:rsidRPr="005D233A">
              <w:rPr>
                <w:lang w:val="ru-RU"/>
              </w:rPr>
              <w:t xml:space="preserve"> </w:t>
            </w:r>
            <w:proofErr w:type="spellStart"/>
            <w:r w:rsidRPr="005D233A">
              <w:rPr>
                <w:lang w:val="ru-RU"/>
              </w:rPr>
              <w:t>нефрологиясы</w:t>
            </w:r>
            <w:proofErr w:type="spellEnd"/>
            <w:r w:rsidRPr="005D233A">
              <w:rPr>
                <w:lang w:val="ru-RU"/>
              </w:rPr>
              <w:t xml:space="preserve">, 3-ші </w:t>
            </w:r>
            <w:proofErr w:type="spellStart"/>
            <w:r w:rsidRPr="005D233A">
              <w:rPr>
                <w:lang w:val="ru-RU"/>
              </w:rPr>
              <w:t>басылым</w:t>
            </w:r>
            <w:proofErr w:type="spellEnd"/>
            <w:r w:rsidRPr="005D233A">
              <w:rPr>
                <w:lang w:val="ru-RU"/>
              </w:rPr>
              <w:t>.</w:t>
            </w:r>
            <w:r w:rsidRPr="00C2768B">
              <w:rPr>
                <w:rStyle w:val="ad"/>
                <w:lang w:val="en-US"/>
              </w:rPr>
              <w:t> </w:t>
            </w:r>
            <w:r w:rsidRPr="00C2768B">
              <w:rPr>
                <w:rStyle w:val="ad"/>
              </w:rPr>
              <w:t xml:space="preserve">.Ронкомен </w:t>
            </w:r>
            <w:r w:rsidRPr="00C2768B">
              <w:rPr>
                <w:rStyle w:val="inline"/>
                <w:lang w:val="en-US"/>
              </w:rPr>
              <w:t xml:space="preserve">. 2019, 1456 </w:t>
            </w:r>
            <w:r w:rsidRPr="00C2768B">
              <w:rPr>
                <w:rStyle w:val="inline"/>
              </w:rPr>
              <w:t>рубль</w:t>
            </w:r>
          </w:p>
          <w:p w14:paraId="086ABE7E" w14:textId="4457FD9B" w:rsidR="00112AEE" w:rsidRPr="00C2768B" w:rsidRDefault="00112AEE" w:rsidP="004D0B1C">
            <w:pPr>
              <w:pStyle w:val="a9"/>
              <w:numPr>
                <w:ilvl w:val="0"/>
                <w:numId w:val="40"/>
              </w:numPr>
              <w:tabs>
                <w:tab w:val="left" w:pos="567"/>
              </w:tabs>
              <w:ind w:left="536" w:hanging="283"/>
              <w:jc w:val="both"/>
              <w:rPr>
                <w:lang w:val="kk-KZ"/>
              </w:rPr>
            </w:pPr>
            <w:r w:rsidRPr="005D233A">
              <w:rPr>
                <w:rFonts w:eastAsia="Calibri"/>
                <w:lang w:val="kk-KZ" w:eastAsia="en-US"/>
              </w:rPr>
              <w:t xml:space="preserve">Нефрология құпиялары, Эдгар В. Лерманың редакциясымен төртінші басылым, 2019, $ </w:t>
            </w:r>
            <w:r w:rsidRPr="00C2768B">
              <w:rPr>
                <w:rFonts w:eastAsia="Calibri"/>
                <w:lang w:eastAsia="en-US"/>
              </w:rPr>
              <w:t>617</w:t>
            </w:r>
          </w:p>
          <w:p w14:paraId="021AA837" w14:textId="77777777" w:rsidR="00112AEE" w:rsidRPr="00C2768B" w:rsidRDefault="00112AEE" w:rsidP="004D0B1C">
            <w:pPr>
              <w:pStyle w:val="a9"/>
              <w:numPr>
                <w:ilvl w:val="0"/>
                <w:numId w:val="40"/>
              </w:numPr>
              <w:tabs>
                <w:tab w:val="left" w:pos="567"/>
              </w:tabs>
              <w:ind w:left="536" w:hanging="283"/>
              <w:jc w:val="both"/>
              <w:rPr>
                <w:lang w:val="kk-KZ"/>
              </w:rPr>
            </w:pPr>
            <w:r w:rsidRPr="005D233A">
              <w:rPr>
                <w:rFonts w:eastAsia="Calibri"/>
                <w:lang w:val="kk-KZ" w:eastAsia="en-US"/>
              </w:rPr>
              <w:t xml:space="preserve">Гаррисонның нефрологиясы және қышқыл-негіздік бұзылыстар, 3-ші </w:t>
            </w:r>
            <w:r w:rsidRPr="005D233A">
              <w:rPr>
                <w:rFonts w:eastAsia="Calibri"/>
                <w:vertAlign w:val="superscript"/>
                <w:lang w:val="kk-KZ" w:eastAsia="en-US"/>
              </w:rPr>
              <w:t xml:space="preserve">басылым </w:t>
            </w:r>
            <w:r w:rsidRPr="005D233A">
              <w:rPr>
                <w:rFonts w:eastAsia="Calibri"/>
                <w:lang w:val="kk-KZ" w:eastAsia="en-US"/>
              </w:rPr>
              <w:t xml:space="preserve">, </w:t>
            </w:r>
            <w:r w:rsidRPr="005D233A">
              <w:rPr>
                <w:color w:val="1B1B26"/>
                <w:shd w:val="clear" w:color="auto" w:fill="FFFFFF"/>
                <w:lang w:val="kk-KZ"/>
              </w:rPr>
              <w:t xml:space="preserve">Дж.Л.Джейсон; J. Loscalzo . </w:t>
            </w:r>
            <w:r w:rsidRPr="00C2768B">
              <w:rPr>
                <w:color w:val="1B1B26"/>
                <w:shd w:val="clear" w:color="auto" w:fill="FFFFFF"/>
                <w:lang w:val="en-US"/>
              </w:rPr>
              <w:t xml:space="preserve">2017 </w:t>
            </w:r>
            <w:proofErr w:type="spellStart"/>
            <w:r w:rsidRPr="00C2768B">
              <w:rPr>
                <w:color w:val="1B1B26"/>
                <w:shd w:val="clear" w:color="auto" w:fill="FFFFFF"/>
                <w:lang w:val="en-US"/>
              </w:rPr>
              <w:t>жыл</w:t>
            </w:r>
            <w:proofErr w:type="spellEnd"/>
            <w:r w:rsidRPr="00C2768B">
              <w:rPr>
                <w:color w:val="1B1B26"/>
                <w:shd w:val="clear" w:color="auto" w:fill="FFFFFF"/>
                <w:lang w:val="en-US"/>
              </w:rPr>
              <w:t xml:space="preserve">, 336 </w:t>
            </w:r>
            <w:r w:rsidRPr="00C2768B">
              <w:rPr>
                <w:color w:val="1B1B26"/>
                <w:shd w:val="clear" w:color="auto" w:fill="FFFFFF"/>
              </w:rPr>
              <w:t xml:space="preserve">рубль </w:t>
            </w:r>
            <w:r w:rsidRPr="00C2768B">
              <w:rPr>
                <w:color w:val="1B1B26"/>
                <w:shd w:val="clear" w:color="auto" w:fill="FFFFFF"/>
                <w:lang w:val="en-US"/>
              </w:rPr>
              <w:t>.</w:t>
            </w:r>
          </w:p>
          <w:p w14:paraId="53B4018C" w14:textId="77777777" w:rsidR="00112AEE" w:rsidRPr="00C2768B" w:rsidRDefault="00112AEE" w:rsidP="004D0B1C">
            <w:pPr>
              <w:pStyle w:val="a9"/>
              <w:numPr>
                <w:ilvl w:val="0"/>
                <w:numId w:val="40"/>
              </w:numPr>
              <w:tabs>
                <w:tab w:val="left" w:pos="567"/>
              </w:tabs>
              <w:ind w:left="536" w:hanging="283"/>
              <w:jc w:val="both"/>
              <w:rPr>
                <w:lang w:val="kk-KZ"/>
              </w:rPr>
            </w:pPr>
            <w:r w:rsidRPr="00C2768B">
              <w:rPr>
                <w:lang w:val="kk-KZ"/>
              </w:rPr>
              <w:t xml:space="preserve">Ағымдағы диагностика/емдеу: нефрология және гипертония, 2-ші </w:t>
            </w:r>
            <w:proofErr w:type="spellStart"/>
            <w:r w:rsidRPr="005D233A">
              <w:rPr>
                <w:vertAlign w:val="superscript"/>
                <w:lang w:val="ru-RU"/>
              </w:rPr>
              <w:t>басылым</w:t>
            </w:r>
            <w:proofErr w:type="spellEnd"/>
            <w:r w:rsidRPr="005D233A">
              <w:rPr>
                <w:vertAlign w:val="superscript"/>
                <w:lang w:val="ru-RU"/>
              </w:rPr>
              <w:t xml:space="preserve"> </w:t>
            </w:r>
            <w:r w:rsidRPr="005D233A">
              <w:rPr>
                <w:lang w:val="ru-RU"/>
              </w:rPr>
              <w:t xml:space="preserve">. </w:t>
            </w:r>
            <w:proofErr w:type="spellStart"/>
            <w:r w:rsidRPr="00C2768B">
              <w:rPr>
                <w:lang w:val="en-US"/>
              </w:rPr>
              <w:t>Эдгар</w:t>
            </w:r>
            <w:proofErr w:type="spellEnd"/>
            <w:r w:rsidRPr="00C2768B">
              <w:rPr>
                <w:lang w:val="en-US"/>
              </w:rPr>
              <w:t xml:space="preserve"> В. Лерма және т.б. 2018,</w:t>
            </w:r>
          </w:p>
          <w:p w14:paraId="5A4E8DEE" w14:textId="77777777" w:rsidR="00112AEE" w:rsidRPr="00C2768B" w:rsidRDefault="00112AEE" w:rsidP="004D0B1C">
            <w:pPr>
              <w:pStyle w:val="a9"/>
              <w:numPr>
                <w:ilvl w:val="0"/>
                <w:numId w:val="40"/>
              </w:numPr>
              <w:tabs>
                <w:tab w:val="left" w:pos="567"/>
              </w:tabs>
              <w:ind w:left="536" w:hanging="283"/>
              <w:jc w:val="both"/>
              <w:rPr>
                <w:lang w:val="kk-KZ"/>
              </w:rPr>
            </w:pPr>
            <w:r w:rsidRPr="005D233A">
              <w:rPr>
                <w:lang w:val="kk-KZ"/>
              </w:rPr>
              <w:t xml:space="preserve">Бреннер мен ректордың «Бүйрек», 2 томдық жинағы, 11-ші басылым, Алан </w:t>
            </w:r>
            <w:r w:rsidRPr="00C2768B">
              <w:rPr>
                <w:shd w:val="clear" w:color="auto" w:fill="FFFFFF"/>
                <w:lang w:val="kk-KZ"/>
              </w:rPr>
              <w:t xml:space="preserve">Ю </w:t>
            </w:r>
            <w:r w:rsidRPr="005D233A">
              <w:rPr>
                <w:shd w:val="clear" w:color="auto" w:fill="FFFFFF"/>
                <w:lang w:val="kk-KZ"/>
              </w:rPr>
              <w:t xml:space="preserve">және т.б. </w:t>
            </w:r>
            <w:r w:rsidRPr="005D233A">
              <w:rPr>
                <w:lang w:val="kk-KZ"/>
              </w:rPr>
              <w:t xml:space="preserve">2020. </w:t>
            </w:r>
            <w:r w:rsidRPr="00C2768B">
              <w:rPr>
                <w:lang w:val="en-US"/>
              </w:rPr>
              <w:t>3529б.</w:t>
            </w:r>
          </w:p>
          <w:p w14:paraId="38B2EC24" w14:textId="77777777" w:rsidR="004410C0" w:rsidRPr="00AF5381" w:rsidRDefault="00112AEE" w:rsidP="004410C0">
            <w:pPr>
              <w:pStyle w:val="a9"/>
              <w:numPr>
                <w:ilvl w:val="0"/>
                <w:numId w:val="40"/>
              </w:numPr>
              <w:tabs>
                <w:tab w:val="left" w:pos="567"/>
              </w:tabs>
              <w:ind w:left="536" w:hanging="283"/>
              <w:jc w:val="both"/>
              <w:rPr>
                <w:lang w:val="kk-KZ"/>
              </w:rPr>
            </w:pPr>
            <w:proofErr w:type="spellStart"/>
            <w:r w:rsidRPr="005D233A">
              <w:rPr>
                <w:lang w:val="ru-RU"/>
              </w:rPr>
              <w:t>Бүйрек</w:t>
            </w:r>
            <w:proofErr w:type="spellEnd"/>
            <w:r w:rsidRPr="005D233A">
              <w:rPr>
                <w:lang w:val="ru-RU"/>
              </w:rPr>
              <w:t xml:space="preserve"> </w:t>
            </w:r>
            <w:proofErr w:type="spellStart"/>
            <w:r w:rsidRPr="005D233A">
              <w:rPr>
                <w:lang w:val="ru-RU"/>
              </w:rPr>
              <w:t>биопсиясы</w:t>
            </w:r>
            <w:proofErr w:type="spellEnd"/>
            <w:r w:rsidRPr="005D233A">
              <w:rPr>
                <w:lang w:val="ru-RU"/>
              </w:rPr>
              <w:t xml:space="preserve"> </w:t>
            </w:r>
            <w:proofErr w:type="spellStart"/>
            <w:r w:rsidRPr="005D233A">
              <w:rPr>
                <w:lang w:val="ru-RU"/>
              </w:rPr>
              <w:t>патологиясы</w:t>
            </w:r>
            <w:proofErr w:type="spellEnd"/>
            <w:r w:rsidRPr="005D233A">
              <w:rPr>
                <w:lang w:val="ru-RU"/>
              </w:rPr>
              <w:t xml:space="preserve"> </w:t>
            </w:r>
            <w:proofErr w:type="spellStart"/>
            <w:r w:rsidRPr="005D233A">
              <w:rPr>
                <w:lang w:val="ru-RU"/>
              </w:rPr>
              <w:t>бойынша</w:t>
            </w:r>
            <w:proofErr w:type="spellEnd"/>
            <w:r w:rsidRPr="005D233A">
              <w:rPr>
                <w:lang w:val="ru-RU"/>
              </w:rPr>
              <w:t xml:space="preserve"> </w:t>
            </w:r>
            <w:proofErr w:type="spellStart"/>
            <w:r w:rsidRPr="005D233A">
              <w:rPr>
                <w:color w:val="000000"/>
                <w:lang w:val="ru-RU"/>
              </w:rPr>
              <w:t>анықтамалық</w:t>
            </w:r>
            <w:proofErr w:type="spellEnd"/>
            <w:r w:rsidRPr="005D233A">
              <w:rPr>
                <w:color w:val="000000"/>
                <w:lang w:val="ru-RU"/>
              </w:rPr>
              <w:t xml:space="preserve"> Александр Дж. </w:t>
            </w:r>
            <w:proofErr w:type="spellStart"/>
            <w:r w:rsidRPr="00C2768B">
              <w:rPr>
                <w:color w:val="000000"/>
                <w:lang w:val="en-US"/>
              </w:rPr>
              <w:t>Хови</w:t>
            </w:r>
            <w:proofErr w:type="spellEnd"/>
            <w:r w:rsidRPr="00C2768B">
              <w:rPr>
                <w:color w:val="000000"/>
                <w:lang w:val="en-US"/>
              </w:rPr>
              <w:t xml:space="preserve">, </w:t>
            </w:r>
            <w:proofErr w:type="spellStart"/>
            <w:r w:rsidRPr="00C2768B">
              <w:rPr>
                <w:color w:val="000000"/>
                <w:lang w:val="en-US"/>
              </w:rPr>
              <w:t>Үшінші</w:t>
            </w:r>
            <w:proofErr w:type="spellEnd"/>
            <w:r w:rsidRPr="00C2768B">
              <w:rPr>
                <w:color w:val="000000"/>
                <w:lang w:val="en-US"/>
              </w:rPr>
              <w:t xml:space="preserve"> </w:t>
            </w:r>
            <w:proofErr w:type="spellStart"/>
            <w:r w:rsidRPr="00C2768B">
              <w:rPr>
                <w:color w:val="000000"/>
                <w:lang w:val="en-US"/>
              </w:rPr>
              <w:t>басылым</w:t>
            </w:r>
            <w:proofErr w:type="spellEnd"/>
            <w:r w:rsidRPr="00C2768B">
              <w:rPr>
                <w:color w:val="000000"/>
                <w:lang w:val="en-US"/>
              </w:rPr>
              <w:t xml:space="preserve">, 2020, 297 </w:t>
            </w:r>
            <w:proofErr w:type="gramStart"/>
            <w:r w:rsidR="0004278E" w:rsidRPr="00AF5381">
              <w:t xml:space="preserve">руб </w:t>
            </w:r>
            <w:r w:rsidR="0004278E" w:rsidRPr="00AF5381">
              <w:rPr>
                <w:lang w:val="en-US"/>
              </w:rPr>
              <w:t>.</w:t>
            </w:r>
            <w:proofErr w:type="gramEnd"/>
          </w:p>
          <w:p w14:paraId="5919ACD8" w14:textId="42DDE331" w:rsidR="00AF5381" w:rsidRPr="00AF5381" w:rsidRDefault="00092775" w:rsidP="00AF5381">
            <w:pPr>
              <w:pStyle w:val="a9"/>
              <w:numPr>
                <w:ilvl w:val="0"/>
                <w:numId w:val="40"/>
              </w:numPr>
              <w:tabs>
                <w:tab w:val="left" w:pos="567"/>
              </w:tabs>
              <w:ind w:left="536" w:hanging="283"/>
              <w:jc w:val="both"/>
              <w:rPr>
                <w:lang w:val="kk-KZ"/>
              </w:rPr>
            </w:pPr>
            <w:r w:rsidRPr="005D233A">
              <w:rPr>
                <w:caps/>
                <w:lang w:val="kk-KZ"/>
              </w:rPr>
              <w:t xml:space="preserve">KDIGO 2021 </w:t>
            </w:r>
            <w:r w:rsidR="004410C0" w:rsidRPr="005D233A">
              <w:rPr>
                <w:lang w:val="kk-KZ"/>
              </w:rPr>
              <w:t xml:space="preserve">KDIGO 2021 Созылмалы бүйрек ауруындағы қан қысымын басқаруға арналған клиникалық практикалық нұсқаулық, International Kidney, 2021, S1-S87 </w:t>
            </w:r>
            <w:r w:rsidR="004410C0" w:rsidRPr="00AF5381">
              <w:t xml:space="preserve">б </w:t>
            </w:r>
            <w:r w:rsidR="004410C0" w:rsidRPr="005D233A">
              <w:rPr>
                <w:lang w:val="kk-KZ"/>
              </w:rPr>
              <w:t>.</w:t>
            </w:r>
          </w:p>
          <w:p w14:paraId="31CE7201" w14:textId="40E9817F" w:rsidR="00AF5381" w:rsidRPr="00AF5381" w:rsidRDefault="00AF5381" w:rsidP="00AF5381">
            <w:pPr>
              <w:pStyle w:val="a9"/>
              <w:numPr>
                <w:ilvl w:val="0"/>
                <w:numId w:val="40"/>
              </w:numPr>
              <w:tabs>
                <w:tab w:val="left" w:pos="567"/>
              </w:tabs>
              <w:ind w:left="536" w:hanging="283"/>
              <w:jc w:val="both"/>
              <w:rPr>
                <w:lang w:val="kk-KZ"/>
              </w:rPr>
            </w:pPr>
            <w:r w:rsidRPr="005D233A">
              <w:rPr>
                <w:lang w:val="kk-KZ"/>
              </w:rPr>
              <w:t xml:space="preserve">KDIGO 2021 гломерулярлық ауруларды басқаруға арналған клиникалық практикалық нұсқаулық. </w:t>
            </w:r>
            <w:proofErr w:type="spellStart"/>
            <w:r w:rsidRPr="00AF5381">
              <w:rPr>
                <w:lang w:val="en-US"/>
              </w:rPr>
              <w:t>Бүйрек</w:t>
            </w:r>
            <w:proofErr w:type="spellEnd"/>
            <w:r w:rsidRPr="00AF5381">
              <w:rPr>
                <w:lang w:val="en-US"/>
              </w:rPr>
              <w:t xml:space="preserve"> </w:t>
            </w:r>
            <w:proofErr w:type="spellStart"/>
            <w:r w:rsidRPr="00AF5381">
              <w:rPr>
                <w:lang w:val="en-US"/>
              </w:rPr>
              <w:t>халықаралық</w:t>
            </w:r>
            <w:proofErr w:type="spellEnd"/>
            <w:r w:rsidRPr="00AF5381">
              <w:rPr>
                <w:lang w:val="en-US"/>
              </w:rPr>
              <w:t xml:space="preserve">, 2021 </w:t>
            </w:r>
            <w:proofErr w:type="spellStart"/>
            <w:r w:rsidRPr="00AF5381">
              <w:rPr>
                <w:lang w:val="en-US"/>
              </w:rPr>
              <w:t>том</w:t>
            </w:r>
            <w:proofErr w:type="spellEnd"/>
            <w:r w:rsidRPr="00AF5381">
              <w:rPr>
                <w:lang w:val="en-US"/>
              </w:rPr>
              <w:t>: 100, шығарылым: 4, бет: S1-S276</w:t>
            </w:r>
          </w:p>
          <w:p w14:paraId="46E86CA6" w14:textId="3EDFDE55" w:rsidR="00D85741" w:rsidRPr="00C2768B" w:rsidRDefault="00D85741" w:rsidP="00E14B98">
            <w:pPr>
              <w:tabs>
                <w:tab w:val="left" w:pos="567"/>
              </w:tabs>
              <w:ind w:left="2160"/>
              <w:jc w:val="both"/>
              <w:rPr>
                <w:lang w:val="kk-KZ"/>
              </w:rPr>
            </w:pPr>
          </w:p>
          <w:p w14:paraId="4B0CE281" w14:textId="77777777" w:rsidR="00BD3DE5" w:rsidRPr="00C2768B" w:rsidRDefault="00BD3DE5" w:rsidP="00BD3DE5">
            <w:pPr>
              <w:rPr>
                <w:b/>
              </w:rPr>
            </w:pPr>
            <w:r w:rsidRPr="00C2768B">
              <w:rPr>
                <w:rFonts w:eastAsia="Calibri"/>
                <w:b/>
                <w:lang w:eastAsia="en-US"/>
              </w:rPr>
              <w:t xml:space="preserve">Интернет ресурстары </w:t>
            </w:r>
            <w:r w:rsidRPr="00C2768B">
              <w:rPr>
                <w:b/>
              </w:rPr>
              <w:t>:</w:t>
            </w:r>
          </w:p>
          <w:p w14:paraId="485A3A77" w14:textId="77777777" w:rsidR="00BD3DE5" w:rsidRPr="00C2768B" w:rsidRDefault="00BD3DE5" w:rsidP="009A7A6E">
            <w:pPr>
              <w:pStyle w:val="a9"/>
              <w:numPr>
                <w:ilvl w:val="0"/>
                <w:numId w:val="41"/>
              </w:numPr>
              <w:tabs>
                <w:tab w:val="left" w:pos="394"/>
              </w:tabs>
              <w:rPr>
                <w:rFonts w:eastAsia="Calibri"/>
                <w:lang w:val="en-US" w:eastAsia="en-US"/>
              </w:rPr>
            </w:pPr>
            <w:r w:rsidRPr="00C2768B">
              <w:rPr>
                <w:rFonts w:eastAsia="Calibri"/>
                <w:lang w:val="en-US" w:eastAsia="en-US"/>
              </w:rPr>
              <w:t xml:space="preserve">Medscape.com - </w:t>
            </w:r>
            <w:hyperlink r:id="rId6" w:history="1">
              <w:r w:rsidRPr="00C2768B">
                <w:rPr>
                  <w:rStyle w:val="a5"/>
                  <w:rFonts w:eastAsia="Calibri"/>
                  <w:lang w:val="en-US" w:eastAsia="en-US"/>
                </w:rPr>
                <w:t>https://www.medscape.com/familymedicine</w:t>
              </w:r>
            </w:hyperlink>
            <w:r w:rsidRPr="00C2768B">
              <w:rPr>
                <w:rFonts w:eastAsia="Calibri"/>
                <w:lang w:val="en-US" w:eastAsia="en-US"/>
              </w:rPr>
              <w:t xml:space="preserve"> </w:t>
            </w:r>
          </w:p>
          <w:p w14:paraId="4881CBA2" w14:textId="77777777" w:rsidR="00BD3DE5" w:rsidRPr="00C2768B" w:rsidRDefault="00BD3DE5" w:rsidP="009A7A6E">
            <w:pPr>
              <w:pStyle w:val="a9"/>
              <w:numPr>
                <w:ilvl w:val="0"/>
                <w:numId w:val="41"/>
              </w:numPr>
              <w:tabs>
                <w:tab w:val="left" w:pos="394"/>
              </w:tabs>
              <w:rPr>
                <w:rFonts w:eastAsia="Calibri"/>
                <w:lang w:val="en-US" w:eastAsia="en-US"/>
              </w:rPr>
            </w:pPr>
            <w:r w:rsidRPr="00C2768B">
              <w:rPr>
                <w:rFonts w:eastAsia="Calibri"/>
                <w:lang w:val="en-US" w:eastAsia="en-US"/>
              </w:rPr>
              <w:t xml:space="preserve">Oxfordmedicine.com - </w:t>
            </w:r>
            <w:hyperlink r:id="rId7" w:history="1">
              <w:r w:rsidRPr="00C2768B">
                <w:rPr>
                  <w:rStyle w:val="a5"/>
                  <w:rFonts w:eastAsia="Calibri"/>
                  <w:lang w:val="en-US" w:eastAsia="en-US"/>
                </w:rPr>
                <w:t>https://oxfordmedicine.com/</w:t>
              </w:r>
            </w:hyperlink>
            <w:r w:rsidRPr="00C2768B">
              <w:rPr>
                <w:rFonts w:eastAsia="Calibri"/>
                <w:lang w:val="en-US" w:eastAsia="en-US"/>
              </w:rPr>
              <w:t xml:space="preserve"> </w:t>
            </w:r>
          </w:p>
          <w:p w14:paraId="366DEEFA" w14:textId="77777777" w:rsidR="00BD3DE5" w:rsidRPr="00C2768B" w:rsidRDefault="005D233A" w:rsidP="009A7A6E">
            <w:pPr>
              <w:pStyle w:val="a9"/>
              <w:numPr>
                <w:ilvl w:val="0"/>
                <w:numId w:val="41"/>
              </w:numPr>
              <w:tabs>
                <w:tab w:val="left" w:pos="394"/>
              </w:tabs>
              <w:rPr>
                <w:rStyle w:val="a5"/>
                <w:rFonts w:eastAsia="Calibri"/>
                <w:b/>
                <w:lang w:val="en-US" w:eastAsia="en-US"/>
              </w:rPr>
            </w:pPr>
            <w:hyperlink r:id="rId8" w:history="1">
              <w:r w:rsidR="00BD3DE5" w:rsidRPr="00C2768B">
                <w:rPr>
                  <w:rFonts w:eastAsia="Calibri"/>
                  <w:color w:val="000000" w:themeColor="text1"/>
                  <w:lang w:val="en-US" w:eastAsia="en-US"/>
                </w:rPr>
                <w:t xml:space="preserve">Uptodate.com </w:t>
              </w:r>
            </w:hyperlink>
            <w:r w:rsidR="00BD3DE5" w:rsidRPr="00C2768B">
              <w:rPr>
                <w:rFonts w:eastAsia="Calibri"/>
                <w:b/>
                <w:color w:val="000000" w:themeColor="text1"/>
                <w:lang w:val="en-US" w:eastAsia="en-US"/>
              </w:rPr>
              <w:t xml:space="preserve">- </w:t>
            </w:r>
            <w:hyperlink r:id="rId9" w:history="1">
              <w:r w:rsidR="00BD3DE5" w:rsidRPr="00C2768B">
                <w:rPr>
                  <w:rStyle w:val="a5"/>
                  <w:rFonts w:eastAsia="Calibri"/>
                  <w:b/>
                  <w:lang w:val="en-US" w:eastAsia="en-US"/>
                </w:rPr>
                <w:t>https://www.wolterskluwer.com/en/solutions/uptodate</w:t>
              </w:r>
            </w:hyperlink>
          </w:p>
          <w:p w14:paraId="3275C097" w14:textId="77777777" w:rsidR="00BD3DE5" w:rsidRPr="00C2768B" w:rsidRDefault="00BD3DE5" w:rsidP="009A7A6E">
            <w:pPr>
              <w:pStyle w:val="a9"/>
              <w:numPr>
                <w:ilvl w:val="0"/>
                <w:numId w:val="41"/>
              </w:numPr>
              <w:tabs>
                <w:tab w:val="left" w:pos="394"/>
              </w:tabs>
              <w:rPr>
                <w:rFonts w:eastAsia="Calibri"/>
                <w:b/>
                <w:lang w:val="en-US" w:eastAsia="en-US"/>
              </w:rPr>
            </w:pPr>
            <w:r w:rsidRPr="00C2768B">
              <w:rPr>
                <w:rFonts w:eastAsia="Calibri"/>
                <w:lang w:val="en-US" w:eastAsia="en-US"/>
              </w:rPr>
              <w:t xml:space="preserve">KDIGO- </w:t>
            </w:r>
            <w:hyperlink r:id="rId10" w:history="1">
              <w:r w:rsidRPr="00C2768B">
                <w:rPr>
                  <w:rStyle w:val="a5"/>
                  <w:rFonts w:eastAsia="Calibri"/>
                  <w:b/>
                  <w:lang w:val="en-US" w:eastAsia="en-US"/>
                </w:rPr>
                <w:t>https://kdigo.org/wp-content/uploads</w:t>
              </w:r>
            </w:hyperlink>
          </w:p>
          <w:p w14:paraId="6A6A3D8A" w14:textId="77777777" w:rsidR="00BD3DE5" w:rsidRPr="005D233A" w:rsidRDefault="00BD3DE5" w:rsidP="009A7A6E">
            <w:pPr>
              <w:pStyle w:val="a9"/>
              <w:numPr>
                <w:ilvl w:val="0"/>
                <w:numId w:val="41"/>
              </w:numPr>
              <w:tabs>
                <w:tab w:val="left" w:pos="394"/>
              </w:tabs>
              <w:rPr>
                <w:rFonts w:eastAsia="Calibri"/>
                <w:b/>
                <w:lang w:val="ru-RU" w:eastAsia="en-US"/>
              </w:rPr>
            </w:pPr>
            <w:r w:rsidRPr="005D233A">
              <w:rPr>
                <w:rFonts w:eastAsia="Calibri"/>
                <w:lang w:val="ru-RU" w:eastAsia="en-US"/>
              </w:rPr>
              <w:t xml:space="preserve">Осмос </w:t>
            </w:r>
            <w:r w:rsidRPr="005D233A">
              <w:rPr>
                <w:rFonts w:eastAsia="Calibri"/>
                <w:b/>
                <w:lang w:val="ru-RU" w:eastAsia="en-US"/>
              </w:rPr>
              <w:t xml:space="preserve">- </w:t>
            </w:r>
            <w:hyperlink r:id="rId11" w:history="1">
              <w:r w:rsidRPr="00C2768B">
                <w:rPr>
                  <w:rStyle w:val="a5"/>
                  <w:rFonts w:eastAsia="Calibri"/>
                  <w:b/>
                  <w:lang w:val="en-US" w:eastAsia="en-US"/>
                </w:rPr>
                <w:t>https</w:t>
              </w:r>
              <w:r w:rsidRPr="005D233A">
                <w:rPr>
                  <w:rStyle w:val="a5"/>
                  <w:rFonts w:eastAsia="Calibri"/>
                  <w:b/>
                  <w:lang w:val="ru-RU" w:eastAsia="en-US"/>
                </w:rPr>
                <w:t>://</w:t>
              </w:r>
              <w:r w:rsidRPr="00C2768B">
                <w:rPr>
                  <w:rStyle w:val="a5"/>
                  <w:rFonts w:eastAsia="Calibri"/>
                  <w:b/>
                  <w:lang w:val="en-US" w:eastAsia="en-US"/>
                </w:rPr>
                <w:t>www</w:t>
              </w:r>
              <w:r w:rsidRPr="005D233A">
                <w:rPr>
                  <w:rStyle w:val="a5"/>
                  <w:rFonts w:eastAsia="Calibri"/>
                  <w:b/>
                  <w:lang w:val="ru-RU" w:eastAsia="en-US"/>
                </w:rPr>
                <w:t>.</w:t>
              </w:r>
              <w:proofErr w:type="spellStart"/>
              <w:r w:rsidRPr="00C2768B">
                <w:rPr>
                  <w:rStyle w:val="a5"/>
                  <w:rFonts w:eastAsia="Calibri"/>
                  <w:b/>
                  <w:lang w:val="en-US" w:eastAsia="en-US"/>
                </w:rPr>
                <w:t>youtube</w:t>
              </w:r>
              <w:proofErr w:type="spellEnd"/>
              <w:r w:rsidRPr="005D233A">
                <w:rPr>
                  <w:rStyle w:val="a5"/>
                  <w:rFonts w:eastAsia="Calibri"/>
                  <w:b/>
                  <w:lang w:val="ru-RU" w:eastAsia="en-US"/>
                </w:rPr>
                <w:t>.</w:t>
              </w:r>
              <w:r w:rsidRPr="00C2768B">
                <w:rPr>
                  <w:rStyle w:val="a5"/>
                  <w:rFonts w:eastAsia="Calibri"/>
                  <w:b/>
                  <w:lang w:val="en-US" w:eastAsia="en-US"/>
                </w:rPr>
                <w:t>com</w:t>
              </w:r>
              <w:r w:rsidRPr="005D233A">
                <w:rPr>
                  <w:rStyle w:val="a5"/>
                  <w:rFonts w:eastAsia="Calibri"/>
                  <w:b/>
                  <w:lang w:val="ru-RU" w:eastAsia="en-US"/>
                </w:rPr>
                <w:t>/</w:t>
              </w:r>
              <w:r w:rsidRPr="00C2768B">
                <w:rPr>
                  <w:rStyle w:val="a5"/>
                  <w:rFonts w:eastAsia="Calibri"/>
                  <w:b/>
                  <w:lang w:val="en-US" w:eastAsia="en-US"/>
                </w:rPr>
                <w:t>c</w:t>
              </w:r>
              <w:r w:rsidRPr="005D233A">
                <w:rPr>
                  <w:rStyle w:val="a5"/>
                  <w:rFonts w:eastAsia="Calibri"/>
                  <w:b/>
                  <w:lang w:val="ru-RU" w:eastAsia="en-US"/>
                </w:rPr>
                <w:t>/</w:t>
              </w:r>
              <w:r w:rsidRPr="00C2768B">
                <w:rPr>
                  <w:rStyle w:val="a5"/>
                  <w:rFonts w:eastAsia="Calibri"/>
                  <w:b/>
                  <w:lang w:val="en-US" w:eastAsia="en-US"/>
                </w:rPr>
                <w:t>osmosis</w:t>
              </w:r>
            </w:hyperlink>
            <w:r w:rsidRPr="005D233A">
              <w:rPr>
                <w:rFonts w:eastAsia="Calibri"/>
                <w:b/>
                <w:lang w:val="ru-RU" w:eastAsia="en-US"/>
              </w:rPr>
              <w:t xml:space="preserve"> </w:t>
            </w:r>
          </w:p>
          <w:p w14:paraId="08C7CB6D" w14:textId="77777777" w:rsidR="00BD3DE5" w:rsidRPr="00C2768B" w:rsidRDefault="00BD3DE5" w:rsidP="009A7A6E">
            <w:pPr>
              <w:pStyle w:val="a9"/>
              <w:numPr>
                <w:ilvl w:val="0"/>
                <w:numId w:val="41"/>
              </w:numPr>
              <w:tabs>
                <w:tab w:val="left" w:pos="394"/>
              </w:tabs>
              <w:rPr>
                <w:rFonts w:eastAsia="Calibri"/>
                <w:b/>
                <w:lang w:val="en-US" w:eastAsia="en-US"/>
              </w:rPr>
            </w:pPr>
            <w:r w:rsidRPr="00C2768B">
              <w:rPr>
                <w:rFonts w:eastAsia="Calibri"/>
                <w:lang w:val="en-US" w:eastAsia="en-US"/>
              </w:rPr>
              <w:t xml:space="preserve">Ninja Nerd </w:t>
            </w:r>
            <w:r w:rsidRPr="00C2768B">
              <w:rPr>
                <w:rFonts w:eastAsia="Calibri"/>
                <w:b/>
                <w:lang w:val="en-US" w:eastAsia="en-US"/>
              </w:rPr>
              <w:t xml:space="preserve">- </w:t>
            </w:r>
            <w:hyperlink r:id="rId12" w:history="1">
              <w:r w:rsidRPr="00C2768B">
                <w:rPr>
                  <w:rStyle w:val="a5"/>
                  <w:rFonts w:eastAsia="Calibri"/>
                  <w:b/>
                  <w:lang w:val="en-US" w:eastAsia="en-US"/>
                </w:rPr>
                <w:t>https://www.youtube.com/c/NinjaNerdScience/videos</w:t>
              </w:r>
            </w:hyperlink>
            <w:r w:rsidRPr="00C2768B">
              <w:rPr>
                <w:rFonts w:eastAsia="Calibri"/>
                <w:b/>
                <w:lang w:val="en-US" w:eastAsia="en-US"/>
              </w:rPr>
              <w:t xml:space="preserve"> </w:t>
            </w:r>
          </w:p>
          <w:p w14:paraId="73D3C479" w14:textId="77777777" w:rsidR="00BD3DE5" w:rsidRPr="00C2768B" w:rsidRDefault="00BD3DE5" w:rsidP="009A7A6E">
            <w:pPr>
              <w:pStyle w:val="a9"/>
              <w:numPr>
                <w:ilvl w:val="0"/>
                <w:numId w:val="41"/>
              </w:numPr>
              <w:tabs>
                <w:tab w:val="left" w:pos="394"/>
              </w:tabs>
              <w:rPr>
                <w:rFonts w:eastAsia="Calibri"/>
                <w:b/>
                <w:lang w:eastAsia="en-US"/>
              </w:rPr>
            </w:pPr>
            <w:r w:rsidRPr="005D233A">
              <w:rPr>
                <w:rFonts w:eastAsia="Calibri"/>
                <w:lang w:val="ru-RU" w:eastAsia="en-US"/>
              </w:rPr>
              <w:t>Кор</w:t>
            </w:r>
            <w:r w:rsidRPr="00C2768B">
              <w:rPr>
                <w:rFonts w:eastAsia="Calibri"/>
                <w:lang w:eastAsia="en-US"/>
              </w:rPr>
              <w:t xml:space="preserve"> </w:t>
            </w:r>
            <w:r w:rsidRPr="005D233A">
              <w:rPr>
                <w:rFonts w:eastAsia="Calibri"/>
                <w:lang w:val="ru-RU" w:eastAsia="en-US"/>
              </w:rPr>
              <w:t xml:space="preserve">Медицина </w:t>
            </w:r>
            <w:r w:rsidRPr="00C2768B">
              <w:rPr>
                <w:rFonts w:eastAsia="Calibri"/>
                <w:b/>
                <w:lang w:eastAsia="en-US"/>
              </w:rPr>
              <w:t xml:space="preserve">- </w:t>
            </w:r>
            <w:r w:rsidR="005D233A">
              <w:fldChar w:fldCharType="begin"/>
            </w:r>
            <w:r w:rsidR="005D233A">
              <w:instrText xml:space="preserve"> HYPERLINK "https://www.youtube.com/c/CorMedicale" </w:instrText>
            </w:r>
            <w:r w:rsidR="005D233A">
              <w:fldChar w:fldCharType="separate"/>
            </w:r>
            <w:r w:rsidRPr="00C2768B">
              <w:rPr>
                <w:rStyle w:val="a5"/>
                <w:rFonts w:eastAsia="Calibri"/>
                <w:b/>
                <w:lang w:val="en-US" w:eastAsia="en-US"/>
              </w:rPr>
              <w:t>https</w:t>
            </w:r>
            <w:r w:rsidRPr="005D233A">
              <w:rPr>
                <w:rStyle w:val="a5"/>
                <w:rFonts w:eastAsia="Calibri"/>
                <w:b/>
                <w:lang w:val="ru-RU" w:eastAsia="en-US"/>
              </w:rPr>
              <w:t xml:space="preserve"> </w:t>
            </w:r>
            <w:r w:rsidR="005D233A">
              <w:rPr>
                <w:rStyle w:val="a5"/>
                <w:rFonts w:eastAsia="Calibri"/>
                <w:b/>
                <w:lang w:val="en-US" w:eastAsia="en-US"/>
              </w:rPr>
              <w:fldChar w:fldCharType="end"/>
            </w:r>
            <w:hyperlink r:id="rId13" w:history="1">
              <w:r w:rsidRPr="00C2768B">
                <w:rPr>
                  <w:rStyle w:val="a5"/>
                  <w:rFonts w:eastAsia="Calibri"/>
                  <w:b/>
                  <w:lang w:eastAsia="en-US"/>
                </w:rPr>
                <w:t xml:space="preserve">:// </w:t>
              </w:r>
            </w:hyperlink>
            <w:hyperlink r:id="rId14" w:history="1">
              <w:r w:rsidRPr="00C2768B">
                <w:rPr>
                  <w:rStyle w:val="a5"/>
                  <w:rFonts w:eastAsia="Calibri"/>
                  <w:b/>
                  <w:lang w:val="en-US" w:eastAsia="en-US"/>
                </w:rPr>
                <w:t>www</w:t>
              </w:r>
              <w:r w:rsidRPr="005D233A">
                <w:rPr>
                  <w:rStyle w:val="a5"/>
                  <w:rFonts w:eastAsia="Calibri"/>
                  <w:b/>
                  <w:lang w:val="ru-RU" w:eastAsia="en-US"/>
                </w:rPr>
                <w:t xml:space="preserve"> </w:t>
              </w:r>
            </w:hyperlink>
            <w:hyperlink r:id="rId15" w:history="1">
              <w:r w:rsidRPr="00C2768B">
                <w:rPr>
                  <w:rStyle w:val="a5"/>
                  <w:rFonts w:eastAsia="Calibri"/>
                  <w:b/>
                  <w:lang w:eastAsia="en-US"/>
                </w:rPr>
                <w:t xml:space="preserve">. </w:t>
              </w:r>
            </w:hyperlink>
            <w:hyperlink r:id="rId16" w:history="1"/>
            <w:hyperlink r:id="rId17" w:history="1">
              <w:proofErr w:type="spellStart"/>
              <w:r w:rsidRPr="00C2768B">
                <w:rPr>
                  <w:rStyle w:val="a5"/>
                  <w:rFonts w:eastAsia="Calibri"/>
                  <w:b/>
                  <w:lang w:val="en-US" w:eastAsia="en-US"/>
                </w:rPr>
                <w:t>youtube</w:t>
              </w:r>
              <w:proofErr w:type="spellEnd"/>
              <w:r w:rsidRPr="005D233A">
                <w:rPr>
                  <w:rStyle w:val="a5"/>
                  <w:rFonts w:eastAsia="Calibri"/>
                  <w:b/>
                  <w:lang w:val="ru-RU" w:eastAsia="en-US"/>
                </w:rPr>
                <w:t xml:space="preserve"> </w:t>
              </w:r>
            </w:hyperlink>
            <w:hyperlink r:id="rId18" w:history="1"/>
            <w:hyperlink r:id="rId19" w:history="1">
              <w:r w:rsidRPr="00C2768B">
                <w:rPr>
                  <w:rStyle w:val="a5"/>
                  <w:rFonts w:eastAsia="Calibri"/>
                  <w:b/>
                  <w:lang w:eastAsia="en-US"/>
                </w:rPr>
                <w:t xml:space="preserve">. </w:t>
              </w:r>
            </w:hyperlink>
            <w:hyperlink r:id="rId20" w:history="1">
              <w:r w:rsidRPr="00C2768B">
                <w:rPr>
                  <w:rStyle w:val="a5"/>
                  <w:rFonts w:eastAsia="Calibri"/>
                  <w:b/>
                  <w:lang w:val="en-US" w:eastAsia="en-US"/>
                </w:rPr>
                <w:t xml:space="preserve">com </w:t>
              </w:r>
            </w:hyperlink>
            <w:hyperlink r:id="rId21" w:history="1">
              <w:r w:rsidRPr="00C2768B">
                <w:rPr>
                  <w:rStyle w:val="a5"/>
                  <w:rFonts w:eastAsia="Calibri"/>
                  <w:b/>
                  <w:lang w:eastAsia="en-US"/>
                </w:rPr>
                <w:t xml:space="preserve">/ </w:t>
              </w:r>
            </w:hyperlink>
            <w:hyperlink r:id="rId22" w:history="1">
              <w:r w:rsidRPr="00C2768B">
                <w:rPr>
                  <w:rStyle w:val="a5"/>
                  <w:rFonts w:eastAsia="Calibri"/>
                  <w:b/>
                  <w:lang w:val="en-US" w:eastAsia="en-US"/>
                </w:rPr>
                <w:t xml:space="preserve">c </w:t>
              </w:r>
            </w:hyperlink>
            <w:hyperlink r:id="rId23" w:history="1">
              <w:r w:rsidRPr="00C2768B">
                <w:rPr>
                  <w:rStyle w:val="a5"/>
                  <w:rFonts w:eastAsia="Calibri"/>
                  <w:b/>
                  <w:lang w:eastAsia="en-US"/>
                </w:rPr>
                <w:t xml:space="preserve">/ </w:t>
              </w:r>
            </w:hyperlink>
            <w:hyperlink r:id="rId24" w:history="1"/>
            <w:hyperlink r:id="rId25" w:history="1">
              <w:proofErr w:type="spellStart"/>
              <w:r w:rsidRPr="00C2768B">
                <w:rPr>
                  <w:rStyle w:val="a5"/>
                  <w:rFonts w:eastAsia="Calibri"/>
                  <w:b/>
                  <w:lang w:val="en-US" w:eastAsia="en-US"/>
                </w:rPr>
                <w:t>CorMedicale</w:t>
              </w:r>
              <w:proofErr w:type="spellEnd"/>
              <w:r w:rsidRPr="00C2768B">
                <w:rPr>
                  <w:rStyle w:val="a5"/>
                  <w:rFonts w:eastAsia="Calibri"/>
                  <w:b/>
                  <w:lang w:val="en-US" w:eastAsia="en-US"/>
                </w:rPr>
                <w:t xml:space="preserve"> </w:t>
              </w:r>
            </w:hyperlink>
            <w:hyperlink r:id="rId26" w:history="1"/>
            <w:r w:rsidRPr="00C2768B">
              <w:rPr>
                <w:rFonts w:eastAsia="Calibri"/>
                <w:b/>
                <w:lang w:eastAsia="en-US"/>
              </w:rPr>
              <w:t>- орыс тіліндегі медициналық бейне анимациялар.</w:t>
            </w:r>
          </w:p>
          <w:p w14:paraId="1E2558C9" w14:textId="77777777" w:rsidR="00BD3DE5" w:rsidRPr="00C2768B" w:rsidRDefault="00BD3DE5" w:rsidP="009A7A6E">
            <w:pPr>
              <w:pStyle w:val="a9"/>
              <w:numPr>
                <w:ilvl w:val="0"/>
                <w:numId w:val="41"/>
              </w:numPr>
              <w:tabs>
                <w:tab w:val="left" w:pos="394"/>
              </w:tabs>
              <w:rPr>
                <w:rFonts w:eastAsia="Calibri"/>
                <w:b/>
                <w:lang w:val="en-US" w:eastAsia="en-US"/>
              </w:rPr>
            </w:pPr>
            <w:proofErr w:type="spellStart"/>
            <w:r w:rsidRPr="00C2768B">
              <w:rPr>
                <w:rFonts w:eastAsia="Calibri"/>
                <w:lang w:val="en-US" w:eastAsia="en-US"/>
              </w:rPr>
              <w:t>Lecturio</w:t>
            </w:r>
            <w:proofErr w:type="spellEnd"/>
            <w:r w:rsidRPr="00C2768B">
              <w:rPr>
                <w:rFonts w:eastAsia="Calibri"/>
                <w:lang w:val="en-US" w:eastAsia="en-US"/>
              </w:rPr>
              <w:t xml:space="preserve"> Medical </w:t>
            </w:r>
            <w:r w:rsidRPr="00C2768B">
              <w:rPr>
                <w:rFonts w:eastAsia="Calibri"/>
                <w:b/>
                <w:lang w:val="en-GB" w:eastAsia="en-US"/>
              </w:rPr>
              <w:t xml:space="preserve">- </w:t>
            </w:r>
            <w:hyperlink r:id="rId27" w:history="1">
              <w:r w:rsidRPr="00C2768B">
                <w:rPr>
                  <w:rStyle w:val="a5"/>
                  <w:rFonts w:eastAsia="Calibri"/>
                  <w:b/>
                  <w:lang w:val="en-GB" w:eastAsia="en-US"/>
                </w:rPr>
                <w:t>https://www.youtube.com/channel/UCbYmF43dpGHz8gi2ugiXr0Q</w:t>
              </w:r>
            </w:hyperlink>
            <w:r w:rsidRPr="00C2768B">
              <w:rPr>
                <w:rFonts w:eastAsia="Calibri"/>
                <w:b/>
                <w:lang w:val="en-GB" w:eastAsia="en-US"/>
              </w:rPr>
              <w:t xml:space="preserve"> </w:t>
            </w:r>
          </w:p>
          <w:p w14:paraId="635F7CF7" w14:textId="78FA2F8C" w:rsidR="00BD3DE5" w:rsidRPr="00595F92" w:rsidRDefault="00BD3DE5" w:rsidP="009A7A6E">
            <w:pPr>
              <w:pStyle w:val="a9"/>
              <w:numPr>
                <w:ilvl w:val="0"/>
                <w:numId w:val="41"/>
              </w:numPr>
              <w:tabs>
                <w:tab w:val="left" w:pos="0"/>
                <w:tab w:val="left" w:pos="142"/>
                <w:tab w:val="left" w:pos="426"/>
                <w:tab w:val="left" w:pos="993"/>
              </w:tabs>
              <w:ind w:right="111"/>
              <w:rPr>
                <w:color w:val="FF6600"/>
              </w:rPr>
            </w:pPr>
            <w:proofErr w:type="spellStart"/>
            <w:r w:rsidRPr="00C2768B">
              <w:rPr>
                <w:rFonts w:eastAsia="Calibri"/>
                <w:b/>
                <w:lang w:val="en-US" w:eastAsia="en-US"/>
              </w:rPr>
              <w:t>SciDrugs</w:t>
            </w:r>
            <w:proofErr w:type="spellEnd"/>
            <w:r w:rsidRPr="00C2768B">
              <w:rPr>
                <w:rFonts w:eastAsia="Calibri"/>
                <w:b/>
                <w:lang w:val="en-US" w:eastAsia="en-US"/>
              </w:rPr>
              <w:t xml:space="preserve"> </w:t>
            </w:r>
            <w:r w:rsidRPr="00C2768B">
              <w:rPr>
                <w:rFonts w:eastAsia="Calibri"/>
                <w:b/>
                <w:lang w:eastAsia="en-US"/>
              </w:rPr>
              <w:t xml:space="preserve">- </w:t>
            </w:r>
            <w:r w:rsidR="005D233A">
              <w:fldChar w:fldCharType="begin"/>
            </w:r>
            <w:r w:rsidR="005D233A">
              <w:instrText xml:space="preserve"> HYPERLINK "https://www.youtube.com/c/SciDrugs/videos" </w:instrText>
            </w:r>
            <w:r w:rsidR="005D233A">
              <w:fldChar w:fldCharType="separate"/>
            </w:r>
            <w:r w:rsidRPr="00C2768B">
              <w:rPr>
                <w:rStyle w:val="a5"/>
                <w:rFonts w:eastAsia="Calibri"/>
                <w:b/>
                <w:lang w:val="en-US" w:eastAsia="en-US"/>
              </w:rPr>
              <w:t xml:space="preserve">https </w:t>
            </w:r>
            <w:r w:rsidR="005D233A">
              <w:rPr>
                <w:rStyle w:val="a5"/>
                <w:rFonts w:eastAsia="Calibri"/>
                <w:b/>
                <w:lang w:val="en-US" w:eastAsia="en-US"/>
              </w:rPr>
              <w:fldChar w:fldCharType="end"/>
            </w:r>
            <w:hyperlink r:id="rId28" w:history="1">
              <w:r w:rsidRPr="00C2768B">
                <w:rPr>
                  <w:rStyle w:val="a5"/>
                  <w:rFonts w:eastAsia="Calibri"/>
                  <w:b/>
                  <w:lang w:eastAsia="en-US"/>
                </w:rPr>
                <w:t xml:space="preserve">:// </w:t>
              </w:r>
            </w:hyperlink>
            <w:hyperlink r:id="rId29" w:history="1">
              <w:r w:rsidRPr="00C2768B">
                <w:rPr>
                  <w:rStyle w:val="a5"/>
                  <w:rFonts w:eastAsia="Calibri"/>
                  <w:b/>
                  <w:lang w:val="en-US" w:eastAsia="en-US"/>
                </w:rPr>
                <w:t xml:space="preserve">www </w:t>
              </w:r>
            </w:hyperlink>
            <w:hyperlink r:id="rId30" w:history="1">
              <w:r w:rsidRPr="00C2768B">
                <w:rPr>
                  <w:rStyle w:val="a5"/>
                  <w:rFonts w:eastAsia="Calibri"/>
                  <w:b/>
                  <w:lang w:eastAsia="en-US"/>
                </w:rPr>
                <w:t xml:space="preserve">. </w:t>
              </w:r>
            </w:hyperlink>
            <w:hyperlink r:id="rId31" w:history="1"/>
            <w:hyperlink r:id="rId32" w:history="1">
              <w:r w:rsidRPr="005D233A">
                <w:rPr>
                  <w:rStyle w:val="a5"/>
                  <w:rFonts w:eastAsia="Calibri"/>
                  <w:b/>
                  <w:lang w:eastAsia="en-US"/>
                </w:rPr>
                <w:t xml:space="preserve">youtube </w:t>
              </w:r>
            </w:hyperlink>
            <w:hyperlink r:id="rId33" w:history="1"/>
            <w:hyperlink r:id="rId34" w:history="1">
              <w:r w:rsidRPr="00C2768B">
                <w:rPr>
                  <w:rStyle w:val="a5"/>
                  <w:rFonts w:eastAsia="Calibri"/>
                  <w:b/>
                  <w:lang w:eastAsia="en-US"/>
                </w:rPr>
                <w:t xml:space="preserve">. </w:t>
              </w:r>
            </w:hyperlink>
            <w:r w:rsidR="005D233A">
              <w:fldChar w:fldCharType="begin"/>
            </w:r>
            <w:r w:rsidR="005D233A">
              <w:instrText xml:space="preserve"> HYPERLINK "https://www.youtube.com/c/SciDrugs/videos" </w:instrText>
            </w:r>
            <w:r w:rsidR="005D233A">
              <w:fldChar w:fldCharType="separate"/>
            </w:r>
            <w:r w:rsidRPr="005D233A">
              <w:rPr>
                <w:rStyle w:val="a5"/>
                <w:rFonts w:eastAsia="Calibri"/>
                <w:b/>
                <w:lang w:eastAsia="en-US"/>
              </w:rPr>
              <w:t xml:space="preserve">com </w:t>
            </w:r>
            <w:r w:rsidR="005D233A">
              <w:rPr>
                <w:rStyle w:val="a5"/>
                <w:rFonts w:eastAsia="Calibri"/>
                <w:b/>
                <w:lang w:val="en-US" w:eastAsia="en-US"/>
              </w:rPr>
              <w:fldChar w:fldCharType="end"/>
            </w:r>
            <w:hyperlink r:id="rId35" w:history="1">
              <w:r w:rsidRPr="00C2768B">
                <w:rPr>
                  <w:rStyle w:val="a5"/>
                  <w:rFonts w:eastAsia="Calibri"/>
                  <w:b/>
                  <w:lang w:eastAsia="en-US"/>
                </w:rPr>
                <w:t xml:space="preserve">/ </w:t>
              </w:r>
            </w:hyperlink>
            <w:hyperlink r:id="rId36" w:history="1">
              <w:r w:rsidRPr="005D233A">
                <w:rPr>
                  <w:rStyle w:val="a5"/>
                  <w:rFonts w:eastAsia="Calibri"/>
                  <w:b/>
                  <w:lang w:eastAsia="en-US"/>
                </w:rPr>
                <w:t xml:space="preserve">c </w:t>
              </w:r>
            </w:hyperlink>
            <w:hyperlink r:id="rId37" w:history="1">
              <w:r w:rsidRPr="00C2768B">
                <w:rPr>
                  <w:rStyle w:val="a5"/>
                  <w:rFonts w:eastAsia="Calibri"/>
                  <w:b/>
                  <w:lang w:eastAsia="en-US"/>
                </w:rPr>
                <w:t xml:space="preserve">/ </w:t>
              </w:r>
            </w:hyperlink>
            <w:hyperlink r:id="rId38" w:history="1"/>
            <w:hyperlink r:id="rId39" w:history="1">
              <w:r w:rsidRPr="005D233A">
                <w:rPr>
                  <w:rStyle w:val="a5"/>
                  <w:rFonts w:eastAsia="Calibri"/>
                  <w:b/>
                  <w:lang w:eastAsia="en-US"/>
                </w:rPr>
                <w:t xml:space="preserve">SciDrugs </w:t>
              </w:r>
            </w:hyperlink>
            <w:hyperlink r:id="rId40" w:history="1"/>
            <w:hyperlink r:id="rId41" w:history="1">
              <w:r w:rsidRPr="00C2768B">
                <w:rPr>
                  <w:rStyle w:val="a5"/>
                  <w:rFonts w:eastAsia="Calibri"/>
                  <w:b/>
                  <w:lang w:eastAsia="en-US"/>
                </w:rPr>
                <w:t xml:space="preserve">/ </w:t>
              </w:r>
            </w:hyperlink>
            <w:hyperlink r:id="rId42" w:history="1">
              <w:r w:rsidRPr="005D233A">
                <w:rPr>
                  <w:rStyle w:val="a5"/>
                  <w:rFonts w:eastAsia="Calibri"/>
                  <w:b/>
                  <w:lang w:eastAsia="en-US"/>
                </w:rPr>
                <w:t xml:space="preserve">videos </w:t>
              </w:r>
            </w:hyperlink>
            <w:r w:rsidRPr="00C2768B">
              <w:rPr>
                <w:rFonts w:eastAsia="Calibri"/>
                <w:b/>
                <w:lang w:eastAsia="en-US"/>
              </w:rPr>
              <w:t>- орыс тілінде фармакология бойынша бейне дәрістер.</w:t>
            </w:r>
          </w:p>
          <w:p w14:paraId="30FF0DC3" w14:textId="2373EDC3" w:rsidR="00595F92" w:rsidRPr="00092775" w:rsidRDefault="00595F92" w:rsidP="00595F92">
            <w:pPr>
              <w:pStyle w:val="a9"/>
              <w:tabs>
                <w:tab w:val="left" w:pos="0"/>
                <w:tab w:val="left" w:pos="142"/>
                <w:tab w:val="left" w:pos="426"/>
                <w:tab w:val="left" w:pos="993"/>
              </w:tabs>
              <w:ind w:right="111"/>
              <w:rPr>
                <w:color w:val="FF6600"/>
              </w:rPr>
            </w:pPr>
            <w:r>
              <w:rPr>
                <w:rFonts w:eastAsia="Calibri"/>
                <w:b/>
                <w:lang w:eastAsia="en-US"/>
              </w:rPr>
              <w:t>Нефрология</w:t>
            </w:r>
          </w:p>
          <w:p w14:paraId="6CEF66A5" w14:textId="77777777" w:rsidR="00595F92" w:rsidRDefault="005D233A" w:rsidP="00595F92">
            <w:pPr>
              <w:pStyle w:val="a9"/>
              <w:numPr>
                <w:ilvl w:val="0"/>
                <w:numId w:val="41"/>
              </w:numPr>
              <w:tabs>
                <w:tab w:val="left" w:pos="0"/>
                <w:tab w:val="left" w:pos="142"/>
                <w:tab w:val="left" w:pos="426"/>
                <w:tab w:val="left" w:pos="993"/>
              </w:tabs>
              <w:ind w:right="111"/>
              <w:rPr>
                <w:color w:val="FF6600"/>
              </w:rPr>
            </w:pPr>
            <w:hyperlink r:id="rId43" w:history="1">
              <w:r w:rsidR="00092775" w:rsidRPr="0007376B">
                <w:rPr>
                  <w:rStyle w:val="a5"/>
                </w:rPr>
                <w:t>https://www.kidney-international.org/</w:t>
              </w:r>
            </w:hyperlink>
          </w:p>
          <w:p w14:paraId="6F0A4365" w14:textId="0A4AF734" w:rsidR="00092775" w:rsidRDefault="005D233A" w:rsidP="00595F92">
            <w:pPr>
              <w:pStyle w:val="a9"/>
              <w:numPr>
                <w:ilvl w:val="0"/>
                <w:numId w:val="41"/>
              </w:numPr>
              <w:tabs>
                <w:tab w:val="left" w:pos="0"/>
                <w:tab w:val="left" w:pos="142"/>
                <w:tab w:val="left" w:pos="426"/>
                <w:tab w:val="left" w:pos="993"/>
              </w:tabs>
              <w:ind w:right="111"/>
              <w:rPr>
                <w:color w:val="FF6600"/>
              </w:rPr>
            </w:pPr>
            <w:hyperlink r:id="rId44" w:history="1">
              <w:r w:rsidR="00595F92" w:rsidRPr="0007376B">
                <w:rPr>
                  <w:rStyle w:val="a5"/>
                </w:rPr>
                <w:t>https://kdigo.org</w:t>
              </w:r>
            </w:hyperlink>
          </w:p>
          <w:p w14:paraId="19CBD031" w14:textId="3741B6B0" w:rsidR="00595F92" w:rsidRPr="00595F92" w:rsidRDefault="00595F92" w:rsidP="00595F92">
            <w:pPr>
              <w:pStyle w:val="a9"/>
              <w:tabs>
                <w:tab w:val="left" w:pos="0"/>
                <w:tab w:val="left" w:pos="142"/>
                <w:tab w:val="left" w:pos="426"/>
                <w:tab w:val="left" w:pos="993"/>
              </w:tabs>
              <w:ind w:right="111"/>
              <w:rPr>
                <w:color w:val="FF6600"/>
              </w:rPr>
            </w:pPr>
          </w:p>
        </w:tc>
      </w:tr>
      <w:tr w:rsidR="00BD3DE5" w:rsidRPr="00C2768B" w14:paraId="20808F87" w14:textId="77777777" w:rsidTr="003A45DB">
        <w:tc>
          <w:tcPr>
            <w:tcW w:w="1795" w:type="dxa"/>
            <w:tcBorders>
              <w:top w:val="single" w:sz="4" w:space="0" w:color="000000"/>
              <w:left w:val="single" w:sz="4" w:space="0" w:color="000000"/>
              <w:bottom w:val="single" w:sz="4" w:space="0" w:color="000000"/>
              <w:right w:val="single" w:sz="4" w:space="0" w:color="000000"/>
            </w:tcBorders>
          </w:tcPr>
          <w:p w14:paraId="57FEBD47" w14:textId="5B931FE8" w:rsidR="00BD3DE5" w:rsidRPr="00C2768B" w:rsidRDefault="00BD3DE5" w:rsidP="00BD3DE5">
            <w:r w:rsidRPr="00C2768B">
              <w:lastRenderedPageBreak/>
              <w:t>Университет құндылықтары контекстіндегі курстың академиялық саясаты</w:t>
            </w:r>
          </w:p>
        </w:tc>
        <w:tc>
          <w:tcPr>
            <w:tcW w:w="8440" w:type="dxa"/>
            <w:tcBorders>
              <w:top w:val="single" w:sz="4" w:space="0" w:color="000000"/>
              <w:left w:val="single" w:sz="4" w:space="0" w:color="000000"/>
              <w:bottom w:val="single" w:sz="4" w:space="0" w:color="000000"/>
              <w:right w:val="single" w:sz="4" w:space="0" w:color="000000"/>
            </w:tcBorders>
          </w:tcPr>
          <w:p w14:paraId="62B0377D" w14:textId="77777777" w:rsidR="00BD3DE5" w:rsidRPr="00C2768B" w:rsidRDefault="00BD3DE5" w:rsidP="00BD3DE5">
            <w:pPr>
              <w:jc w:val="both"/>
              <w:rPr>
                <w:b/>
              </w:rPr>
            </w:pPr>
            <w:r w:rsidRPr="00C2768B">
              <w:rPr>
                <w:b/>
              </w:rPr>
              <w:t>Емханадағы академиялық тәртіп ережелері:</w:t>
            </w:r>
          </w:p>
          <w:p w14:paraId="1D4DA96D" w14:textId="35640BB3" w:rsidR="00BD3DE5" w:rsidRPr="00C2768B" w:rsidRDefault="00CD4104" w:rsidP="00CD4104">
            <w:pPr>
              <w:ind w:right="140"/>
              <w:rPr>
                <w:bCs/>
                <w:iCs/>
              </w:rPr>
            </w:pPr>
            <w:r>
              <w:rPr>
                <w:bCs/>
                <w:iCs/>
              </w:rPr>
              <w:t>1) Сыртқы түрі:</w:t>
            </w:r>
          </w:p>
          <w:p w14:paraId="47698D78" w14:textId="77777777" w:rsidR="00BD3DE5" w:rsidRPr="00C2768B" w:rsidRDefault="00BD3DE5" w:rsidP="00E27FA6">
            <w:pPr>
              <w:widowControl w:val="0"/>
              <w:numPr>
                <w:ilvl w:val="0"/>
                <w:numId w:val="42"/>
              </w:numPr>
              <w:tabs>
                <w:tab w:val="left" w:pos="224"/>
              </w:tabs>
              <w:autoSpaceDE w:val="0"/>
              <w:autoSpaceDN w:val="0"/>
              <w:adjustRightInd w:val="0"/>
              <w:ind w:right="140"/>
              <w:rPr>
                <w:bCs/>
              </w:rPr>
            </w:pPr>
            <w:r w:rsidRPr="00C2768B">
              <w:rPr>
                <w:bCs/>
              </w:rPr>
              <w:t>кеңсе киім үлгісі</w:t>
            </w:r>
          </w:p>
          <w:p w14:paraId="37650A63" w14:textId="77777777" w:rsidR="00BD3DE5" w:rsidRPr="00C2768B" w:rsidRDefault="00BD3DE5" w:rsidP="00E27FA6">
            <w:pPr>
              <w:widowControl w:val="0"/>
              <w:numPr>
                <w:ilvl w:val="0"/>
                <w:numId w:val="42"/>
              </w:numPr>
              <w:tabs>
                <w:tab w:val="left" w:pos="224"/>
              </w:tabs>
              <w:autoSpaceDE w:val="0"/>
              <w:autoSpaceDN w:val="0"/>
              <w:adjustRightInd w:val="0"/>
              <w:ind w:right="140"/>
              <w:rPr>
                <w:bCs/>
              </w:rPr>
            </w:pPr>
            <w:r w:rsidRPr="00C2768B">
              <w:rPr>
                <w:bCs/>
              </w:rPr>
              <w:t>таза үтіктелген халат</w:t>
            </w:r>
          </w:p>
          <w:p w14:paraId="3A4C50FB" w14:textId="77777777" w:rsidR="00BD3DE5" w:rsidRPr="00C2768B" w:rsidRDefault="00BD3DE5" w:rsidP="00E27FA6">
            <w:pPr>
              <w:widowControl w:val="0"/>
              <w:numPr>
                <w:ilvl w:val="0"/>
                <w:numId w:val="42"/>
              </w:numPr>
              <w:tabs>
                <w:tab w:val="left" w:pos="224"/>
              </w:tabs>
              <w:autoSpaceDE w:val="0"/>
              <w:autoSpaceDN w:val="0"/>
              <w:adjustRightInd w:val="0"/>
              <w:ind w:right="140"/>
              <w:rPr>
                <w:bCs/>
              </w:rPr>
            </w:pPr>
            <w:r w:rsidRPr="00C2768B">
              <w:rPr>
                <w:bCs/>
              </w:rPr>
              <w:t>медициналық маска</w:t>
            </w:r>
          </w:p>
          <w:p w14:paraId="1CCB7EEF" w14:textId="77777777" w:rsidR="00BD3DE5" w:rsidRPr="00C2768B" w:rsidRDefault="00BD3DE5" w:rsidP="00E27FA6">
            <w:pPr>
              <w:widowControl w:val="0"/>
              <w:numPr>
                <w:ilvl w:val="0"/>
                <w:numId w:val="42"/>
              </w:numPr>
              <w:tabs>
                <w:tab w:val="left" w:pos="224"/>
              </w:tabs>
              <w:autoSpaceDE w:val="0"/>
              <w:autoSpaceDN w:val="0"/>
              <w:adjustRightInd w:val="0"/>
              <w:ind w:right="140"/>
              <w:rPr>
                <w:bCs/>
              </w:rPr>
            </w:pPr>
            <w:r w:rsidRPr="00C2768B">
              <w:rPr>
                <w:bCs/>
              </w:rPr>
              <w:t>медициналық қалпақ (немесе ұштары ілінбейтін ұқыпты хиджаб)</w:t>
            </w:r>
          </w:p>
          <w:p w14:paraId="45D150D2" w14:textId="77777777" w:rsidR="00BD3DE5" w:rsidRPr="00C2768B" w:rsidRDefault="00BD3DE5" w:rsidP="00E27FA6">
            <w:pPr>
              <w:widowControl w:val="0"/>
              <w:numPr>
                <w:ilvl w:val="0"/>
                <w:numId w:val="42"/>
              </w:numPr>
              <w:tabs>
                <w:tab w:val="left" w:pos="224"/>
              </w:tabs>
              <w:autoSpaceDE w:val="0"/>
              <w:autoSpaceDN w:val="0"/>
              <w:adjustRightInd w:val="0"/>
              <w:ind w:right="140"/>
              <w:rPr>
                <w:bCs/>
              </w:rPr>
            </w:pPr>
            <w:r w:rsidRPr="00C2768B">
              <w:rPr>
                <w:bCs/>
              </w:rPr>
              <w:t>медициналық қолғаптар</w:t>
            </w:r>
          </w:p>
          <w:p w14:paraId="0A165266" w14:textId="77777777" w:rsidR="00BD3DE5" w:rsidRPr="00C2768B" w:rsidRDefault="00BD3DE5" w:rsidP="00E27FA6">
            <w:pPr>
              <w:widowControl w:val="0"/>
              <w:numPr>
                <w:ilvl w:val="0"/>
                <w:numId w:val="42"/>
              </w:numPr>
              <w:tabs>
                <w:tab w:val="left" w:pos="224"/>
              </w:tabs>
              <w:autoSpaceDE w:val="0"/>
              <w:autoSpaceDN w:val="0"/>
              <w:adjustRightInd w:val="0"/>
              <w:ind w:right="140"/>
              <w:rPr>
                <w:bCs/>
              </w:rPr>
            </w:pPr>
            <w:r w:rsidRPr="00C2768B">
              <w:rPr>
                <w:bCs/>
              </w:rPr>
              <w:t>жабық аяқ киім</w:t>
            </w:r>
          </w:p>
          <w:p w14:paraId="1563B8D2" w14:textId="77777777" w:rsidR="00BD3DE5" w:rsidRPr="00C2768B" w:rsidRDefault="00BD3DE5" w:rsidP="00E27FA6">
            <w:pPr>
              <w:widowControl w:val="0"/>
              <w:numPr>
                <w:ilvl w:val="0"/>
                <w:numId w:val="42"/>
              </w:numPr>
              <w:tabs>
                <w:tab w:val="left" w:pos="224"/>
              </w:tabs>
              <w:autoSpaceDE w:val="0"/>
              <w:autoSpaceDN w:val="0"/>
              <w:adjustRightInd w:val="0"/>
              <w:ind w:right="140"/>
              <w:rPr>
                <w:bCs/>
              </w:rPr>
            </w:pPr>
            <w:r w:rsidRPr="00C2768B">
              <w:rPr>
                <w:bCs/>
              </w:rPr>
              <w:t>ұқыпты шаш үлгісі, ұқыпты қиылған қысқа тырнақ</w:t>
            </w:r>
          </w:p>
          <w:p w14:paraId="2DB618BF" w14:textId="77777777" w:rsidR="00BD3DE5" w:rsidRPr="00C2768B" w:rsidRDefault="00BD3DE5" w:rsidP="00E27FA6">
            <w:pPr>
              <w:widowControl w:val="0"/>
              <w:numPr>
                <w:ilvl w:val="0"/>
                <w:numId w:val="42"/>
              </w:numPr>
              <w:tabs>
                <w:tab w:val="left" w:pos="224"/>
              </w:tabs>
              <w:autoSpaceDE w:val="0"/>
              <w:autoSpaceDN w:val="0"/>
              <w:adjustRightInd w:val="0"/>
              <w:ind w:right="140"/>
              <w:rPr>
                <w:bCs/>
              </w:rPr>
            </w:pPr>
            <w:r w:rsidRPr="00C2768B">
              <w:rPr>
                <w:bCs/>
              </w:rPr>
              <w:t>аты-жөні (толығымен)</w:t>
            </w:r>
          </w:p>
          <w:p w14:paraId="3DE023AA" w14:textId="14C37346" w:rsidR="00BD3DE5" w:rsidRPr="00AF6EC7" w:rsidRDefault="00AF6EC7" w:rsidP="00E27FA6">
            <w:pPr>
              <w:pStyle w:val="a9"/>
              <w:numPr>
                <w:ilvl w:val="0"/>
                <w:numId w:val="42"/>
              </w:numPr>
              <w:tabs>
                <w:tab w:val="left" w:pos="224"/>
              </w:tabs>
              <w:ind w:right="140"/>
              <w:rPr>
                <w:bCs/>
              </w:rPr>
            </w:pPr>
            <w:r>
              <w:rPr>
                <w:bCs/>
              </w:rPr>
              <w:lastRenderedPageBreak/>
              <w:t>Фонендоскоптың, тонометрдің, сантиметрлік таспаның міндетті түрде болуы</w:t>
            </w:r>
          </w:p>
          <w:p w14:paraId="5AC50726" w14:textId="541745DC" w:rsidR="00BD3DE5" w:rsidRPr="00E27FA6" w:rsidRDefault="00AF6EC7" w:rsidP="00E27FA6">
            <w:pPr>
              <w:pStyle w:val="a9"/>
              <w:numPr>
                <w:ilvl w:val="0"/>
                <w:numId w:val="42"/>
              </w:numPr>
              <w:tabs>
                <w:tab w:val="left" w:pos="205"/>
              </w:tabs>
              <w:ind w:right="140"/>
            </w:pPr>
            <w:r w:rsidRPr="00E27FA6">
              <w:rPr>
                <w:b/>
                <w:bCs/>
              </w:rPr>
              <w:t xml:space="preserve">* Дұрыс рәсімделген </w:t>
            </w:r>
            <w:r w:rsidRPr="00E27FA6">
              <w:rPr>
                <w:b/>
                <w:bCs/>
                <w:iCs/>
              </w:rPr>
              <w:t>санитарлық (медициналық) кітап</w:t>
            </w:r>
          </w:p>
          <w:p w14:paraId="53B02734" w14:textId="20C1BD00" w:rsidR="00BD3DE5" w:rsidRPr="00E27FA6" w:rsidRDefault="00AF6EC7" w:rsidP="00E27FA6">
            <w:pPr>
              <w:pStyle w:val="a9"/>
              <w:numPr>
                <w:ilvl w:val="0"/>
                <w:numId w:val="42"/>
              </w:numPr>
              <w:tabs>
                <w:tab w:val="left" w:pos="205"/>
              </w:tabs>
              <w:ind w:right="140"/>
              <w:rPr>
                <w:b/>
                <w:bCs/>
              </w:rPr>
            </w:pPr>
            <w:r w:rsidRPr="00E27FA6">
              <w:rPr>
                <w:b/>
                <w:bCs/>
              </w:rPr>
              <w:t xml:space="preserve"> </w:t>
            </w:r>
            <w:r w:rsidR="00E27FA6" w:rsidRPr="00E27FA6">
              <w:rPr>
                <w:b/>
                <w:bCs/>
              </w:rPr>
              <w:t>* Вакцинация паспортының немесе COVID-19 және тұмауға қарсы вакцинацияның толық аяқталған курсын растайтын басқа құжаттың болуы</w:t>
            </w:r>
          </w:p>
          <w:p w14:paraId="27DCCD09" w14:textId="77777777" w:rsidR="00BD3DE5" w:rsidRPr="00C2768B" w:rsidRDefault="00BD3DE5" w:rsidP="00E27FA6">
            <w:pPr>
              <w:pStyle w:val="a9"/>
              <w:numPr>
                <w:ilvl w:val="0"/>
                <w:numId w:val="42"/>
              </w:numPr>
              <w:ind w:right="140"/>
            </w:pPr>
            <w:r w:rsidRPr="00C2768B">
              <w:t xml:space="preserve">Жеке гигиена ережелерін және қауіпсіздік техникасын міндетті түрде сақтау </w:t>
            </w:r>
            <w:r w:rsidRPr="00C2768B">
              <w:rPr>
                <w:bCs/>
              </w:rPr>
              <w:t>туралы</w:t>
            </w:r>
          </w:p>
          <w:p w14:paraId="5CB28F42" w14:textId="69243B0A" w:rsidR="00BD3DE5" w:rsidRPr="00C2768B" w:rsidRDefault="00174B54" w:rsidP="00BD3DE5">
            <w:pPr>
              <w:ind w:right="140"/>
            </w:pPr>
            <w:r>
              <w:rPr>
                <w:bCs/>
              </w:rPr>
              <w:t xml:space="preserve">6) </w:t>
            </w:r>
            <w:r w:rsidR="00BD3DE5" w:rsidRPr="00C2768B">
              <w:t>Оқу үрдісіне жүйелі дайындық.</w:t>
            </w:r>
          </w:p>
          <w:p w14:paraId="492ED1A2" w14:textId="1596DE91" w:rsidR="00BD3DE5" w:rsidRPr="00C2768B" w:rsidRDefault="00174B54" w:rsidP="00174B54">
            <w:pPr>
              <w:ind w:right="140"/>
              <w:jc w:val="both"/>
              <w:rPr>
                <w:bCs/>
              </w:rPr>
            </w:pPr>
            <w:r>
              <w:t xml:space="preserve">7) </w:t>
            </w:r>
            <w:r w:rsidR="00BD3DE5" w:rsidRPr="00C2768B">
              <w:rPr>
                <w:bCs/>
              </w:rPr>
              <w:t>Іс қағаздарын дұрыс және уақтылы жүргізу.</w:t>
            </w:r>
          </w:p>
          <w:p w14:paraId="242D1AF4" w14:textId="25631DBA" w:rsidR="00BD3DE5" w:rsidRPr="00C2768B" w:rsidRDefault="00174B54" w:rsidP="00174B54">
            <w:pPr>
              <w:ind w:right="140"/>
              <w:jc w:val="both"/>
            </w:pPr>
            <w:r>
              <w:rPr>
                <w:bCs/>
              </w:rPr>
              <w:t xml:space="preserve">8) </w:t>
            </w:r>
            <w:r w:rsidR="00BD3DE5" w:rsidRPr="00C2768B">
              <w:t>Бөлімшелердің емдеу-диагностикалық және қоғамдық іс-шараларына белсенді қатысу.</w:t>
            </w:r>
          </w:p>
          <w:p w14:paraId="716FDA14" w14:textId="5392034A" w:rsidR="00BD3DE5" w:rsidRDefault="00BD3DE5" w:rsidP="00BD3DE5">
            <w:pPr>
              <w:ind w:right="140"/>
              <w:rPr>
                <w:b/>
              </w:rPr>
            </w:pPr>
          </w:p>
          <w:p w14:paraId="2B248A0A" w14:textId="77777777" w:rsidR="00E27FA6" w:rsidRPr="008439F9" w:rsidRDefault="00E27FA6" w:rsidP="00E27FA6">
            <w:pPr>
              <w:ind w:right="140"/>
              <w:rPr>
                <w:bCs/>
                <w:iCs/>
                <w:color w:val="000000" w:themeColor="text1"/>
              </w:rPr>
            </w:pPr>
            <w:r w:rsidRPr="008439F9">
              <w:rPr>
                <w:bCs/>
                <w:color w:val="000000" w:themeColor="text1"/>
              </w:rPr>
              <w:t xml:space="preserve">Медициналық </w:t>
            </w:r>
            <w:r w:rsidRPr="008439F9">
              <w:rPr>
                <w:bCs/>
                <w:iCs/>
                <w:color w:val="000000" w:themeColor="text1"/>
              </w:rPr>
              <w:t>кітапшасы және вакцинасы жоқ студент науқастарды қабылдауға жіберілмейді.</w:t>
            </w:r>
          </w:p>
          <w:p w14:paraId="33D06B10" w14:textId="77777777" w:rsidR="00E27FA6" w:rsidRPr="008439F9" w:rsidRDefault="00E27FA6" w:rsidP="00E27FA6">
            <w:pPr>
              <w:ind w:right="140"/>
              <w:rPr>
                <w:color w:val="000000" w:themeColor="text1"/>
              </w:rPr>
            </w:pPr>
            <w:r w:rsidRPr="008439F9">
              <w:rPr>
                <w:bCs/>
                <w:iCs/>
                <w:color w:val="000000" w:themeColor="text1"/>
              </w:rPr>
              <w:t>Сондай-ақ, қатты / өткір иіс шығаратын студентке пациенттерді қарауға рұқсат етілмейді, өйткені мұндай иіс пациентте жағымсыз реакция тудыруы мүмкін (кедергі және т.б.).</w:t>
            </w:r>
          </w:p>
          <w:p w14:paraId="23952120" w14:textId="77777777" w:rsidR="00E27FA6" w:rsidRPr="00C2768B" w:rsidRDefault="00E27FA6" w:rsidP="00BD3DE5">
            <w:pPr>
              <w:ind w:right="140"/>
              <w:rPr>
                <w:b/>
              </w:rPr>
            </w:pPr>
          </w:p>
          <w:p w14:paraId="6B0E307E" w14:textId="77777777" w:rsidR="00BD3DE5" w:rsidRPr="00C2768B" w:rsidRDefault="00BD3DE5" w:rsidP="00BD3DE5">
            <w:pPr>
              <w:ind w:right="140"/>
              <w:rPr>
                <w:b/>
              </w:rPr>
            </w:pPr>
            <w:r w:rsidRPr="00C2768B">
              <w:rPr>
                <w:b/>
              </w:rPr>
              <w:t>Пән:</w:t>
            </w:r>
          </w:p>
          <w:p w14:paraId="1A673C19" w14:textId="3FD8FB44" w:rsidR="00BD3DE5" w:rsidRDefault="00BD3DE5" w:rsidP="00E27FA6">
            <w:pPr>
              <w:widowControl w:val="0"/>
              <w:numPr>
                <w:ilvl w:val="1"/>
                <w:numId w:val="42"/>
              </w:numPr>
              <w:autoSpaceDE w:val="0"/>
              <w:autoSpaceDN w:val="0"/>
              <w:adjustRightInd w:val="0"/>
              <w:ind w:left="253" w:right="140" w:hanging="253"/>
              <w:jc w:val="both"/>
            </w:pPr>
            <w:r w:rsidRPr="00C2768B">
              <w:t>Сабаққа немесе таңғы конференцияға кешігуге жол берілмейді. Кешігіп келген жағдайда сабаққа жіберу туралы шешімді сабақты жүргізетін оқытушы қабылдайды. Дәлелді себеп болған жағдайда мұғалімге кешігу мен себебін хабарлама немесе телефон арқылы хабарлаңыз.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кешіктірілген минут үшін 1 ұпай).</w:t>
            </w:r>
          </w:p>
          <w:p w14:paraId="4844A61F" w14:textId="16092233" w:rsidR="00E27FA6" w:rsidRDefault="00E27FA6" w:rsidP="00E27FA6">
            <w:pPr>
              <w:widowControl w:val="0"/>
              <w:numPr>
                <w:ilvl w:val="1"/>
                <w:numId w:val="42"/>
              </w:numPr>
              <w:autoSpaceDE w:val="0"/>
              <w:autoSpaceDN w:val="0"/>
              <w:adjustRightInd w:val="0"/>
              <w:ind w:left="253" w:right="140" w:hanging="253"/>
              <w:jc w:val="both"/>
            </w:pPr>
            <w:r w:rsidRPr="008439F9">
              <w:t>Діни іс-шаралар, мерекелер және т.б. сабақтарды өткізіп жіберуге, кешігіп келуге және мұғалім мен топты жұмыстан алшақтатуға негізді себеп болып табылмайды.</w:t>
            </w:r>
          </w:p>
          <w:p w14:paraId="5EEC2BDD" w14:textId="77777777" w:rsidR="00E27FA6" w:rsidRPr="008439F9" w:rsidRDefault="00E27FA6" w:rsidP="00E27FA6">
            <w:pPr>
              <w:widowControl w:val="0"/>
              <w:numPr>
                <w:ilvl w:val="1"/>
                <w:numId w:val="42"/>
              </w:numPr>
              <w:tabs>
                <w:tab w:val="left" w:pos="567"/>
              </w:tabs>
              <w:autoSpaceDE w:val="0"/>
              <w:autoSpaceDN w:val="0"/>
              <w:adjustRightInd w:val="0"/>
              <w:ind w:left="253" w:right="140" w:hanging="253"/>
              <w:jc w:val="both"/>
            </w:pPr>
            <w:r w:rsidRPr="008439F9">
              <w:t>Егер сіз дәлелді себептермен кешігіп қалсаңыз – топ пен мұғалімнің назарын сабақтан алшақтатпаңыз және тыныштықпен өз орныңызға барыңыз.</w:t>
            </w:r>
          </w:p>
          <w:p w14:paraId="05795B56" w14:textId="77777777" w:rsidR="00BD3DE5" w:rsidRPr="00C2768B" w:rsidRDefault="00BD3DE5" w:rsidP="00E27FA6">
            <w:pPr>
              <w:widowControl w:val="0"/>
              <w:numPr>
                <w:ilvl w:val="1"/>
                <w:numId w:val="42"/>
              </w:numPr>
              <w:tabs>
                <w:tab w:val="left" w:pos="567"/>
              </w:tabs>
              <w:autoSpaceDE w:val="0"/>
              <w:autoSpaceDN w:val="0"/>
              <w:adjustRightInd w:val="0"/>
              <w:ind w:left="253" w:right="140" w:hanging="253"/>
              <w:jc w:val="both"/>
            </w:pPr>
            <w:r w:rsidRPr="00C2768B">
              <w:t>Сабақтан белгіленген уақыттан бұрын шығу, сабақ уақытында жұмыс орнынан тыс жерде болу сабаққа келмеу болып саналады.</w:t>
            </w:r>
          </w:p>
          <w:p w14:paraId="1BB193F6" w14:textId="77777777" w:rsidR="00BD3DE5" w:rsidRPr="00C2768B" w:rsidRDefault="00BD3DE5" w:rsidP="00E27FA6">
            <w:pPr>
              <w:widowControl w:val="0"/>
              <w:numPr>
                <w:ilvl w:val="1"/>
                <w:numId w:val="42"/>
              </w:numPr>
              <w:tabs>
                <w:tab w:val="left" w:pos="567"/>
              </w:tabs>
              <w:autoSpaceDE w:val="0"/>
              <w:autoSpaceDN w:val="0"/>
              <w:adjustRightInd w:val="0"/>
              <w:ind w:left="253" w:right="140" w:hanging="253"/>
              <w:jc w:val="both"/>
            </w:pPr>
            <w:r w:rsidRPr="00C2768B">
              <w:t>Студенттердің оқу уақытында (тәжірибелік сабақтар мен ауысым кезінде) қосымша жұмыстарына жол берілмейді.</w:t>
            </w:r>
          </w:p>
          <w:p w14:paraId="0686142B" w14:textId="77777777" w:rsidR="00BD3DE5" w:rsidRPr="00C2768B" w:rsidRDefault="00BD3DE5" w:rsidP="00E27FA6">
            <w:pPr>
              <w:widowControl w:val="0"/>
              <w:numPr>
                <w:ilvl w:val="1"/>
                <w:numId w:val="42"/>
              </w:numPr>
              <w:tabs>
                <w:tab w:val="left" w:pos="567"/>
              </w:tabs>
              <w:autoSpaceDE w:val="0"/>
              <w:autoSpaceDN w:val="0"/>
              <w:adjustRightInd w:val="0"/>
              <w:ind w:left="253" w:right="140" w:hanging="253"/>
              <w:jc w:val="both"/>
            </w:pPr>
            <w:r w:rsidRPr="00C2768B">
              <w:t>Кураторға ескертусіз және дәлелді себепсіз 3-тен астам рұқсат алған студенттерге оқудан шығару туралы ұсыныспен хаттама беріледі.</w:t>
            </w:r>
          </w:p>
          <w:p w14:paraId="60C07A41" w14:textId="77777777" w:rsidR="00BD3DE5" w:rsidRPr="00C2768B" w:rsidRDefault="00BD3DE5" w:rsidP="00E27FA6">
            <w:pPr>
              <w:widowControl w:val="0"/>
              <w:numPr>
                <w:ilvl w:val="1"/>
                <w:numId w:val="42"/>
              </w:numPr>
              <w:tabs>
                <w:tab w:val="left" w:pos="567"/>
              </w:tabs>
              <w:autoSpaceDE w:val="0"/>
              <w:autoSpaceDN w:val="0"/>
              <w:adjustRightInd w:val="0"/>
              <w:ind w:left="253" w:right="140" w:hanging="253"/>
              <w:jc w:val="both"/>
            </w:pPr>
            <w:r w:rsidRPr="00C2768B">
              <w:t>Босатылған сабақтар өтелмейді.</w:t>
            </w:r>
          </w:p>
          <w:p w14:paraId="36AAD6BB" w14:textId="3D77868C" w:rsidR="00E27FA6" w:rsidRDefault="00BD3DE5" w:rsidP="00E27FA6">
            <w:pPr>
              <w:pStyle w:val="a9"/>
              <w:numPr>
                <w:ilvl w:val="1"/>
                <w:numId w:val="42"/>
              </w:numPr>
              <w:ind w:left="253" w:hanging="253"/>
              <w:jc w:val="both"/>
            </w:pPr>
            <w:r w:rsidRPr="00C2768B">
              <w:t>Студенттер толығымен кафедраның клиникалық базаларының ішкі тәртіп ережелеріне бағынады.</w:t>
            </w:r>
          </w:p>
          <w:p w14:paraId="0587EA6F" w14:textId="77777777" w:rsidR="00E27FA6" w:rsidRPr="008439F9" w:rsidRDefault="00E27FA6" w:rsidP="00E27FA6">
            <w:pPr>
              <w:widowControl w:val="0"/>
              <w:numPr>
                <w:ilvl w:val="1"/>
                <w:numId w:val="42"/>
              </w:numPr>
              <w:pBdr>
                <w:top w:val="nil"/>
                <w:left w:val="nil"/>
                <w:bottom w:val="nil"/>
                <w:right w:val="nil"/>
                <w:between w:val="nil"/>
              </w:pBdr>
              <w:tabs>
                <w:tab w:val="left" w:pos="567"/>
              </w:tabs>
              <w:ind w:left="253" w:right="140" w:hanging="253"/>
              <w:jc w:val="both"/>
            </w:pPr>
            <w:r w:rsidRPr="008439F9">
              <w:t>Мұғаліммен және кез келген үлкен кісімен тұрып амандасу (сыныпта)</w:t>
            </w:r>
          </w:p>
          <w:p w14:paraId="4A3960A4" w14:textId="77777777" w:rsidR="00E27FA6" w:rsidRPr="008439F9" w:rsidRDefault="00E27FA6" w:rsidP="00E27FA6">
            <w:pPr>
              <w:widowControl w:val="0"/>
              <w:numPr>
                <w:ilvl w:val="1"/>
                <w:numId w:val="42"/>
              </w:numPr>
              <w:pBdr>
                <w:top w:val="nil"/>
                <w:left w:val="nil"/>
                <w:bottom w:val="nil"/>
                <w:right w:val="nil"/>
                <w:between w:val="nil"/>
              </w:pBdr>
              <w:tabs>
                <w:tab w:val="left" w:pos="567"/>
              </w:tabs>
              <w:ind w:left="253" w:right="140" w:hanging="253"/>
              <w:jc w:val="both"/>
            </w:pPr>
            <w:r w:rsidRPr="005D233A">
              <w:t xml:space="preserve">сыртта </w:t>
            </w:r>
            <w:r w:rsidRPr="008439F9">
              <w:t xml:space="preserve">) және университет аумағында темекі шегуге (соның ішінде вейп, электронды темекіні пайдалануға </w:t>
            </w:r>
            <w:r w:rsidRPr="005D233A">
              <w:t xml:space="preserve">) </w:t>
            </w:r>
            <w:r w:rsidRPr="008439F9">
              <w:t>қатаң тыйым салынады . Жаза – межелік бақылаудың күші жойылғанға дейін, қайталап бұзған жағдайда – сабаққа жіберу туралы шешімді бөлім меңгерушісі қабылдайды.</w:t>
            </w:r>
          </w:p>
          <w:p w14:paraId="163D55E3" w14:textId="77777777" w:rsidR="00E27FA6" w:rsidRPr="008439F9" w:rsidRDefault="00E27FA6" w:rsidP="00E27FA6">
            <w:pPr>
              <w:widowControl w:val="0"/>
              <w:numPr>
                <w:ilvl w:val="1"/>
                <w:numId w:val="42"/>
              </w:numPr>
              <w:tabs>
                <w:tab w:val="left" w:pos="567"/>
              </w:tabs>
              <w:autoSpaceDE w:val="0"/>
              <w:autoSpaceDN w:val="0"/>
              <w:adjustRightInd w:val="0"/>
              <w:ind w:left="253" w:right="140" w:hanging="253"/>
              <w:jc w:val="both"/>
            </w:pPr>
            <w:r w:rsidRPr="008439F9">
              <w:t>Жынысына, жасына, ұлтына, дініне, жыныстық бағдарына қарамастан әріптестеріне құрметпен қарау.</w:t>
            </w:r>
          </w:p>
          <w:p w14:paraId="2D717058" w14:textId="77777777" w:rsidR="00E27FA6" w:rsidRDefault="00E27FA6" w:rsidP="00E27FA6">
            <w:pPr>
              <w:pStyle w:val="a9"/>
              <w:ind w:left="1440"/>
              <w:jc w:val="both"/>
            </w:pPr>
          </w:p>
          <w:p w14:paraId="2935B6F5" w14:textId="77777777" w:rsidR="00BD3DE5" w:rsidRPr="00C2768B" w:rsidRDefault="00BD3DE5" w:rsidP="00BD3DE5">
            <w:pPr>
              <w:jc w:val="both"/>
              <w:rPr>
                <w:b/>
              </w:rPr>
            </w:pPr>
            <w:r w:rsidRPr="00C2768B">
              <w:rPr>
                <w:b/>
              </w:rPr>
              <w:t>Академиялық құндылықтар:</w:t>
            </w:r>
          </w:p>
          <w:p w14:paraId="0CB896DF" w14:textId="50D37696" w:rsidR="00BD3DE5" w:rsidRPr="00DB13BE" w:rsidRDefault="00DB13BE" w:rsidP="00BD3DE5">
            <w:pPr>
              <w:jc w:val="both"/>
              <w:rPr>
                <w:szCs w:val="28"/>
              </w:rPr>
            </w:pPr>
            <w:r w:rsidRPr="008439F9">
              <w:rPr>
                <w:szCs w:val="28"/>
              </w:rPr>
              <w:lastRenderedPageBreak/>
              <w:t>Академиялық адалдық пен адалдық: барлық тапсырмаларды орындаудағы тәуелсіздік; плагиатқа, жалғандыққа, өтпелі парақтарды пайдалануға, білімді бақылаудың барлық кезеңдерінде алдауға, мұғалімді алдауға, айла-шарғы жасау әрекеттеріне және оған деген құрметсіздікке жол бермеу.</w:t>
            </w:r>
          </w:p>
        </w:tc>
      </w:tr>
      <w:tr w:rsidR="00BD3DE5" w:rsidRPr="00C2768B" w14:paraId="4201CAE8" w14:textId="77777777" w:rsidTr="003A45DB">
        <w:tc>
          <w:tcPr>
            <w:tcW w:w="1795" w:type="dxa"/>
            <w:tcBorders>
              <w:top w:val="single" w:sz="4" w:space="0" w:color="000000"/>
              <w:left w:val="single" w:sz="4" w:space="0" w:color="000000"/>
              <w:bottom w:val="single" w:sz="4" w:space="0" w:color="000000"/>
              <w:right w:val="single" w:sz="4" w:space="0" w:color="000000"/>
            </w:tcBorders>
          </w:tcPr>
          <w:p w14:paraId="7F0EEF74" w14:textId="77777777" w:rsidR="00BD3DE5" w:rsidRPr="00C2768B" w:rsidRDefault="00BD3DE5" w:rsidP="00BD3DE5">
            <w:r w:rsidRPr="00C2768B">
              <w:lastRenderedPageBreak/>
              <w:t>Бағалау және бағалау саясаты</w:t>
            </w:r>
          </w:p>
        </w:tc>
        <w:tc>
          <w:tcPr>
            <w:tcW w:w="8440" w:type="dxa"/>
            <w:tcBorders>
              <w:top w:val="single" w:sz="4" w:space="0" w:color="000000"/>
              <w:left w:val="single" w:sz="4" w:space="0" w:color="000000"/>
              <w:bottom w:val="single" w:sz="4" w:space="0" w:color="000000"/>
              <w:right w:val="single" w:sz="4" w:space="0" w:color="000000"/>
            </w:tcBorders>
          </w:tcPr>
          <w:p w14:paraId="7B0524EE" w14:textId="77777777" w:rsidR="00BD3DE5" w:rsidRPr="00C2768B" w:rsidRDefault="00BD3DE5" w:rsidP="00BD3DE5">
            <w:r w:rsidRPr="00C2768B">
              <w:rPr>
                <w:b/>
              </w:rPr>
              <w:t>Критериалды бағалау:</w:t>
            </w:r>
            <w:r w:rsidRPr="00C2768B">
              <w:t xml:space="preserve"> </w:t>
            </w:r>
          </w:p>
          <w:p w14:paraId="0F66BEF7" w14:textId="77777777" w:rsidR="00BD3DE5" w:rsidRPr="00C2768B" w:rsidRDefault="00BD3DE5" w:rsidP="00BD3DE5">
            <w:r w:rsidRPr="00C2768B">
              <w:t>бөлімнің бақылау парағы бойынша қызмет түрі бойынша жұмысты бағалау</w:t>
            </w:r>
          </w:p>
          <w:p w14:paraId="73B8D0FC" w14:textId="77777777" w:rsidR="00BD3DE5" w:rsidRPr="00C2768B" w:rsidRDefault="00BD3DE5" w:rsidP="00BD3DE5">
            <w:r w:rsidRPr="00C2768B">
              <w:rPr>
                <w:b/>
              </w:rPr>
              <w:t xml:space="preserve">Жиынтық бағалау: </w:t>
            </w:r>
            <w:r w:rsidRPr="00C2768B">
              <w:t>Пән бойынша қорытынды бақылау 2 кезең:</w:t>
            </w:r>
          </w:p>
          <w:p w14:paraId="143649C9" w14:textId="77777777" w:rsidR="00BD3DE5" w:rsidRPr="00C2768B" w:rsidRDefault="00BD3DE5" w:rsidP="00BD3DE5">
            <w:pPr>
              <w:pStyle w:val="a9"/>
              <w:numPr>
                <w:ilvl w:val="0"/>
                <w:numId w:val="4"/>
              </w:numPr>
              <w:tabs>
                <w:tab w:val="left" w:pos="205"/>
              </w:tabs>
              <w:ind w:left="-60" w:firstLine="0"/>
            </w:pPr>
            <w:r w:rsidRPr="00C2768B">
              <w:t>Тестілеу</w:t>
            </w:r>
          </w:p>
          <w:p w14:paraId="01B96FC7" w14:textId="54315E0E" w:rsidR="00BD3DE5" w:rsidRPr="00C2768B" w:rsidRDefault="005D233A" w:rsidP="00BD3DE5">
            <w:pPr>
              <w:pStyle w:val="a9"/>
              <w:numPr>
                <w:ilvl w:val="0"/>
                <w:numId w:val="4"/>
              </w:numPr>
              <w:tabs>
                <w:tab w:val="left" w:pos="205"/>
              </w:tabs>
              <w:ind w:left="-60" w:firstLine="0"/>
            </w:pPr>
            <w:r>
              <w:rPr>
                <w:lang w:val="ru-RU"/>
              </w:rPr>
              <w:t>ОСКЭ</w:t>
            </w:r>
          </w:p>
        </w:tc>
      </w:tr>
    </w:tbl>
    <w:p w14:paraId="59D2072A" w14:textId="77777777" w:rsidR="00BD3DE5" w:rsidRPr="00C2768B" w:rsidRDefault="00BD3DE5" w:rsidP="00BD3DE5">
      <w:pPr>
        <w:tabs>
          <w:tab w:val="left" w:pos="4182"/>
        </w:tabs>
      </w:pPr>
      <w:r w:rsidRPr="00C2768B">
        <w:tab/>
      </w:r>
    </w:p>
    <w:p w14:paraId="1B6C7470" w14:textId="316FF60F" w:rsidR="00BD3DE5" w:rsidRPr="00C2768B" w:rsidRDefault="00BD3DE5" w:rsidP="00BD3DE5">
      <w:pPr>
        <w:jc w:val="center"/>
        <w:rPr>
          <w:b/>
        </w:rPr>
      </w:pPr>
      <w:r w:rsidRPr="00C2768B">
        <w:rPr>
          <w:b/>
        </w:rPr>
        <w:t>Оқу курсының мазмұнын жүзеге асыру күнтізбесі:</w:t>
      </w:r>
    </w:p>
    <w:p w14:paraId="2ABBA915" w14:textId="77777777" w:rsidR="00BD3DE5" w:rsidRPr="00C2768B" w:rsidRDefault="00BD3DE5" w:rsidP="00BD3DE5">
      <w:pPr>
        <w:jc w:val="center"/>
        <w:rPr>
          <w:b/>
        </w:rPr>
      </w:pPr>
    </w:p>
    <w:tbl>
      <w:tblPr>
        <w:tblpPr w:leftFromText="180" w:rightFromText="180" w:vertAnchor="text" w:tblpY="1"/>
        <w:tblOverlap w:val="never"/>
        <w:tblW w:w="10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2543"/>
        <w:gridCol w:w="5337"/>
        <w:gridCol w:w="890"/>
        <w:gridCol w:w="888"/>
      </w:tblGrid>
      <w:tr w:rsidR="00BD3DE5" w:rsidRPr="00C2768B" w14:paraId="64C60D9F" w14:textId="77777777" w:rsidTr="00B60CAB">
        <w:trPr>
          <w:trHeight w:val="18"/>
        </w:trPr>
        <w:tc>
          <w:tcPr>
            <w:tcW w:w="503" w:type="dxa"/>
          </w:tcPr>
          <w:p w14:paraId="7C524D89" w14:textId="77777777" w:rsidR="00BD3DE5" w:rsidRPr="00C2768B" w:rsidRDefault="00BD3DE5" w:rsidP="00BD3DE5">
            <w:pPr>
              <w:jc w:val="center"/>
              <w:rPr>
                <w:lang w:eastAsia="en-US"/>
              </w:rPr>
            </w:pPr>
            <w:r w:rsidRPr="00C2768B">
              <w:rPr>
                <w:lang w:eastAsia="en-US"/>
              </w:rPr>
              <w:t>Жоқ.</w:t>
            </w:r>
          </w:p>
        </w:tc>
        <w:tc>
          <w:tcPr>
            <w:tcW w:w="7880" w:type="dxa"/>
            <w:gridSpan w:val="2"/>
          </w:tcPr>
          <w:p w14:paraId="7C7588D6" w14:textId="77777777" w:rsidR="00BD3DE5" w:rsidRPr="00C2768B" w:rsidRDefault="00BD3DE5" w:rsidP="00BD3DE5">
            <w:pPr>
              <w:jc w:val="center"/>
              <w:rPr>
                <w:sz w:val="20"/>
                <w:szCs w:val="20"/>
                <w:lang w:eastAsia="en-US"/>
              </w:rPr>
            </w:pPr>
            <w:r w:rsidRPr="00C2768B">
              <w:rPr>
                <w:sz w:val="20"/>
                <w:szCs w:val="20"/>
                <w:lang w:eastAsia="en-US"/>
              </w:rPr>
              <w:t>Тақырып атауы</w:t>
            </w:r>
          </w:p>
        </w:tc>
        <w:tc>
          <w:tcPr>
            <w:tcW w:w="890" w:type="dxa"/>
          </w:tcPr>
          <w:p w14:paraId="440F748D" w14:textId="77777777" w:rsidR="00BD3DE5" w:rsidRPr="00C2768B" w:rsidRDefault="00BD3DE5" w:rsidP="00BD3DE5">
            <w:pPr>
              <w:jc w:val="center"/>
              <w:rPr>
                <w:sz w:val="20"/>
                <w:szCs w:val="20"/>
                <w:lang w:eastAsia="en-US"/>
              </w:rPr>
            </w:pPr>
            <w:r w:rsidRPr="00C2768B">
              <w:rPr>
                <w:sz w:val="20"/>
                <w:szCs w:val="20"/>
                <w:lang w:eastAsia="en-US"/>
              </w:rPr>
              <w:t>Сағат саны</w:t>
            </w:r>
          </w:p>
        </w:tc>
        <w:tc>
          <w:tcPr>
            <w:tcW w:w="888" w:type="dxa"/>
          </w:tcPr>
          <w:p w14:paraId="1FF713F9" w14:textId="52F49524" w:rsidR="00BD3DE5" w:rsidRPr="00C2768B" w:rsidRDefault="005831E2" w:rsidP="00BD3DE5">
            <w:pPr>
              <w:jc w:val="center"/>
              <w:rPr>
                <w:sz w:val="20"/>
                <w:szCs w:val="20"/>
                <w:lang w:eastAsia="en-US"/>
              </w:rPr>
            </w:pPr>
            <w:r w:rsidRPr="00C2768B">
              <w:rPr>
                <w:sz w:val="20"/>
                <w:szCs w:val="20"/>
                <w:lang w:eastAsia="en-US"/>
              </w:rPr>
              <w:t>RO</w:t>
            </w:r>
          </w:p>
        </w:tc>
      </w:tr>
      <w:tr w:rsidR="00BD3DE5" w:rsidRPr="00C2768B" w14:paraId="4F85D9D2" w14:textId="77777777" w:rsidTr="00B60CAB">
        <w:trPr>
          <w:trHeight w:val="18"/>
        </w:trPr>
        <w:tc>
          <w:tcPr>
            <w:tcW w:w="503" w:type="dxa"/>
            <w:shd w:val="clear" w:color="auto" w:fill="auto"/>
            <w:vAlign w:val="center"/>
          </w:tcPr>
          <w:p w14:paraId="1D05889F" w14:textId="77777777" w:rsidR="00BD3DE5" w:rsidRPr="00C2768B" w:rsidRDefault="00BD3DE5" w:rsidP="00BD3DE5">
            <w:pPr>
              <w:pStyle w:val="a9"/>
            </w:pPr>
          </w:p>
        </w:tc>
        <w:tc>
          <w:tcPr>
            <w:tcW w:w="7880" w:type="dxa"/>
            <w:gridSpan w:val="2"/>
            <w:shd w:val="clear" w:color="auto" w:fill="auto"/>
          </w:tcPr>
          <w:p w14:paraId="7856F8E6" w14:textId="77777777" w:rsidR="00BD3DE5" w:rsidRPr="00C2768B" w:rsidRDefault="00BD3DE5" w:rsidP="00BD3DE5">
            <w:pPr>
              <w:jc w:val="both"/>
              <w:rPr>
                <w:b/>
                <w:lang w:val="kk-KZ" w:eastAsia="en-US"/>
              </w:rPr>
            </w:pPr>
          </w:p>
        </w:tc>
        <w:tc>
          <w:tcPr>
            <w:tcW w:w="890" w:type="dxa"/>
            <w:shd w:val="clear" w:color="auto" w:fill="auto"/>
            <w:vAlign w:val="center"/>
          </w:tcPr>
          <w:p w14:paraId="3B979826" w14:textId="77777777" w:rsidR="00BD3DE5" w:rsidRPr="00C2768B" w:rsidRDefault="00BD3DE5" w:rsidP="00BD3DE5">
            <w:pPr>
              <w:jc w:val="center"/>
              <w:rPr>
                <w:b/>
              </w:rPr>
            </w:pPr>
          </w:p>
        </w:tc>
        <w:tc>
          <w:tcPr>
            <w:tcW w:w="888" w:type="dxa"/>
            <w:shd w:val="clear" w:color="auto" w:fill="auto"/>
            <w:vAlign w:val="center"/>
          </w:tcPr>
          <w:p w14:paraId="41B4C8BD" w14:textId="77777777" w:rsidR="00BD3DE5" w:rsidRPr="00C2768B" w:rsidRDefault="00BD3DE5" w:rsidP="00BD3DE5">
            <w:pPr>
              <w:jc w:val="center"/>
              <w:rPr>
                <w:b/>
              </w:rPr>
            </w:pPr>
          </w:p>
        </w:tc>
      </w:tr>
      <w:tr w:rsidR="00BD3DE5" w:rsidRPr="00C2768B" w14:paraId="47AC3DDD" w14:textId="77777777" w:rsidTr="00B60CAB">
        <w:trPr>
          <w:trHeight w:val="18"/>
        </w:trPr>
        <w:tc>
          <w:tcPr>
            <w:tcW w:w="503" w:type="dxa"/>
            <w:shd w:val="clear" w:color="auto" w:fill="auto"/>
            <w:vAlign w:val="center"/>
          </w:tcPr>
          <w:p w14:paraId="5D021AFD" w14:textId="5676B07C" w:rsidR="00BD3DE5" w:rsidRPr="005D233A" w:rsidRDefault="005D233A" w:rsidP="00BD3DE5">
            <w:pPr>
              <w:rPr>
                <w:lang w:val="ru-RU"/>
              </w:rPr>
            </w:pPr>
            <w:r>
              <w:rPr>
                <w:lang w:val="ru-RU"/>
              </w:rPr>
              <w:t>1</w:t>
            </w:r>
          </w:p>
        </w:tc>
        <w:tc>
          <w:tcPr>
            <w:tcW w:w="7880" w:type="dxa"/>
            <w:gridSpan w:val="2"/>
            <w:shd w:val="clear" w:color="auto" w:fill="auto"/>
          </w:tcPr>
          <w:p w14:paraId="34D2439D" w14:textId="77777777" w:rsidR="00BD3DE5" w:rsidRPr="00C2768B" w:rsidRDefault="00BD3DE5" w:rsidP="00BD3DE5">
            <w:pPr>
              <w:jc w:val="both"/>
              <w:rPr>
                <w:lang w:eastAsia="en-US"/>
              </w:rPr>
            </w:pPr>
            <w:r w:rsidRPr="00C2768B">
              <w:rPr>
                <w:lang w:eastAsia="en-US"/>
              </w:rPr>
              <w:t>Синдромдар: зәр шығару, бүйрек жеткіліксіздігі, артериялық гипертензия</w:t>
            </w:r>
          </w:p>
        </w:tc>
        <w:tc>
          <w:tcPr>
            <w:tcW w:w="890" w:type="dxa"/>
            <w:shd w:val="clear" w:color="auto" w:fill="auto"/>
            <w:vAlign w:val="center"/>
          </w:tcPr>
          <w:p w14:paraId="0178A080" w14:textId="24C19743" w:rsidR="00BD3DE5" w:rsidRPr="00C2768B" w:rsidRDefault="00E418B9" w:rsidP="00BD3DE5">
            <w:pPr>
              <w:jc w:val="center"/>
            </w:pPr>
            <w:r>
              <w:t>12</w:t>
            </w:r>
          </w:p>
        </w:tc>
        <w:tc>
          <w:tcPr>
            <w:tcW w:w="888" w:type="dxa"/>
            <w:shd w:val="clear" w:color="auto" w:fill="auto"/>
            <w:vAlign w:val="center"/>
          </w:tcPr>
          <w:p w14:paraId="0BB20666" w14:textId="27B2ED73" w:rsidR="00BD3DE5" w:rsidRPr="00C2768B" w:rsidRDefault="002C691B" w:rsidP="00BD3DE5">
            <w:pPr>
              <w:jc w:val="center"/>
            </w:pPr>
            <w:r>
              <w:t>1-8</w:t>
            </w:r>
          </w:p>
        </w:tc>
      </w:tr>
      <w:tr w:rsidR="00B60CAB" w:rsidRPr="00C2768B" w14:paraId="46459DD0" w14:textId="77777777" w:rsidTr="00B60CAB">
        <w:trPr>
          <w:trHeight w:val="18"/>
        </w:trPr>
        <w:tc>
          <w:tcPr>
            <w:tcW w:w="503" w:type="dxa"/>
            <w:shd w:val="clear" w:color="auto" w:fill="auto"/>
            <w:vAlign w:val="center"/>
          </w:tcPr>
          <w:p w14:paraId="35CE1F37" w14:textId="77777777" w:rsidR="00B60CAB" w:rsidRPr="00C2768B" w:rsidRDefault="00B60CAB" w:rsidP="00B60CAB">
            <w:pPr>
              <w:tabs>
                <w:tab w:val="left" w:pos="0"/>
              </w:tabs>
              <w:ind w:right="175"/>
              <w:rPr>
                <w:lang w:val="kk-KZ"/>
              </w:rPr>
            </w:pPr>
            <w:r w:rsidRPr="00C2768B">
              <w:t>2</w:t>
            </w:r>
          </w:p>
        </w:tc>
        <w:tc>
          <w:tcPr>
            <w:tcW w:w="7880" w:type="dxa"/>
            <w:gridSpan w:val="2"/>
            <w:shd w:val="clear" w:color="auto" w:fill="auto"/>
          </w:tcPr>
          <w:p w14:paraId="3F904D8F" w14:textId="563E7A4A" w:rsidR="00B60CAB" w:rsidRPr="00C2768B" w:rsidRDefault="00B60CAB" w:rsidP="00B60CAB">
            <w:pPr>
              <w:jc w:val="both"/>
            </w:pPr>
            <w:r w:rsidRPr="00C2768B">
              <w:rPr>
                <w:color w:val="000000"/>
                <w:shd w:val="clear" w:color="auto" w:fill="FFFAFA"/>
              </w:rPr>
              <w:t>нефротикалық синдром</w:t>
            </w:r>
          </w:p>
        </w:tc>
        <w:tc>
          <w:tcPr>
            <w:tcW w:w="890" w:type="dxa"/>
            <w:shd w:val="clear" w:color="auto" w:fill="auto"/>
          </w:tcPr>
          <w:p w14:paraId="1DFC32DB" w14:textId="35E651C9" w:rsidR="00B60CAB" w:rsidRPr="00C2768B" w:rsidRDefault="00B60CAB" w:rsidP="00B60CAB">
            <w:pPr>
              <w:jc w:val="center"/>
            </w:pPr>
            <w:r>
              <w:t>12</w:t>
            </w:r>
          </w:p>
        </w:tc>
        <w:tc>
          <w:tcPr>
            <w:tcW w:w="888" w:type="dxa"/>
            <w:shd w:val="clear" w:color="auto" w:fill="auto"/>
          </w:tcPr>
          <w:p w14:paraId="6F37AF1B" w14:textId="5FDC4AE2" w:rsidR="00B60CAB" w:rsidRPr="00C2768B" w:rsidRDefault="00B60CAB" w:rsidP="00B60CAB">
            <w:pPr>
              <w:jc w:val="center"/>
            </w:pPr>
            <w:r>
              <w:t>1-9</w:t>
            </w:r>
          </w:p>
        </w:tc>
      </w:tr>
      <w:tr w:rsidR="00B60CAB" w:rsidRPr="00C2768B" w14:paraId="543080CE" w14:textId="77777777" w:rsidTr="00B60CAB">
        <w:trPr>
          <w:trHeight w:val="18"/>
        </w:trPr>
        <w:tc>
          <w:tcPr>
            <w:tcW w:w="503" w:type="dxa"/>
            <w:shd w:val="clear" w:color="auto" w:fill="auto"/>
            <w:vAlign w:val="center"/>
          </w:tcPr>
          <w:p w14:paraId="2FDE3E30" w14:textId="2131A927" w:rsidR="00B60CAB" w:rsidRPr="00C2768B" w:rsidRDefault="00B60CAB" w:rsidP="00B60CAB">
            <w:pPr>
              <w:tabs>
                <w:tab w:val="left" w:pos="0"/>
              </w:tabs>
              <w:ind w:right="175"/>
            </w:pPr>
            <w:r>
              <w:t>3</w:t>
            </w:r>
          </w:p>
        </w:tc>
        <w:tc>
          <w:tcPr>
            <w:tcW w:w="7880" w:type="dxa"/>
            <w:gridSpan w:val="2"/>
            <w:shd w:val="clear" w:color="auto" w:fill="auto"/>
          </w:tcPr>
          <w:p w14:paraId="7C048DFA" w14:textId="45396BEE" w:rsidR="00B60CAB" w:rsidRDefault="00B60CAB" w:rsidP="00B60CAB">
            <w:pPr>
              <w:jc w:val="both"/>
              <w:rPr>
                <w:color w:val="000000"/>
              </w:rPr>
            </w:pPr>
            <w:r>
              <w:rPr>
                <w:color w:val="000000"/>
              </w:rPr>
              <w:t>нефриттік синдром</w:t>
            </w:r>
          </w:p>
        </w:tc>
        <w:tc>
          <w:tcPr>
            <w:tcW w:w="890" w:type="dxa"/>
            <w:shd w:val="clear" w:color="auto" w:fill="auto"/>
            <w:vAlign w:val="center"/>
          </w:tcPr>
          <w:p w14:paraId="55C7A827" w14:textId="46EE615A" w:rsidR="00B60CAB" w:rsidRDefault="00B60CAB" w:rsidP="00B60CAB">
            <w:pPr>
              <w:jc w:val="center"/>
            </w:pPr>
            <w:r>
              <w:t>12</w:t>
            </w:r>
          </w:p>
        </w:tc>
        <w:tc>
          <w:tcPr>
            <w:tcW w:w="888" w:type="dxa"/>
            <w:shd w:val="clear" w:color="auto" w:fill="auto"/>
            <w:vAlign w:val="center"/>
          </w:tcPr>
          <w:p w14:paraId="678AD594" w14:textId="42199602" w:rsidR="00B60CAB" w:rsidRDefault="00B60CAB" w:rsidP="00B60CAB">
            <w:pPr>
              <w:jc w:val="center"/>
            </w:pPr>
            <w:r>
              <w:t>1-9</w:t>
            </w:r>
          </w:p>
        </w:tc>
      </w:tr>
      <w:tr w:rsidR="00B60CAB" w:rsidRPr="00C2768B" w14:paraId="54753C21" w14:textId="77777777" w:rsidTr="00B60CAB">
        <w:trPr>
          <w:trHeight w:val="18"/>
        </w:trPr>
        <w:tc>
          <w:tcPr>
            <w:tcW w:w="503" w:type="dxa"/>
            <w:shd w:val="clear" w:color="auto" w:fill="auto"/>
            <w:vAlign w:val="center"/>
          </w:tcPr>
          <w:p w14:paraId="2FB866FE" w14:textId="77777777" w:rsidR="00B60CAB" w:rsidRPr="00C2768B" w:rsidRDefault="00B60CAB" w:rsidP="00B60CAB">
            <w:pPr>
              <w:pStyle w:val="a9"/>
              <w:ind w:left="357"/>
            </w:pPr>
          </w:p>
        </w:tc>
        <w:tc>
          <w:tcPr>
            <w:tcW w:w="7880" w:type="dxa"/>
            <w:gridSpan w:val="2"/>
            <w:shd w:val="clear" w:color="auto" w:fill="auto"/>
          </w:tcPr>
          <w:p w14:paraId="5053EC46" w14:textId="57ACACD2" w:rsidR="00B60CAB" w:rsidRPr="00C2768B" w:rsidRDefault="00B60CAB" w:rsidP="00B60CAB">
            <w:pPr>
              <w:rPr>
                <w:color w:val="000000"/>
                <w:shd w:val="clear" w:color="auto" w:fill="FFFAFA"/>
              </w:rPr>
            </w:pPr>
            <w:r w:rsidRPr="00C2768B">
              <w:rPr>
                <w:b/>
                <w:i/>
                <w:color w:val="000000"/>
                <w:lang w:val="en-US"/>
              </w:rPr>
              <w:t>орта мерзімді</w:t>
            </w:r>
            <w:r w:rsidRPr="00C2768B">
              <w:rPr>
                <w:b/>
                <w:i/>
                <w:color w:val="000000"/>
              </w:rPr>
              <w:t xml:space="preserve"> </w:t>
            </w:r>
          </w:p>
        </w:tc>
        <w:tc>
          <w:tcPr>
            <w:tcW w:w="890" w:type="dxa"/>
            <w:shd w:val="clear" w:color="auto" w:fill="auto"/>
            <w:vAlign w:val="center"/>
          </w:tcPr>
          <w:p w14:paraId="3E9C16A4" w14:textId="77777777" w:rsidR="00B60CAB" w:rsidRPr="00C2768B" w:rsidRDefault="00B60CAB" w:rsidP="00B60CAB">
            <w:pPr>
              <w:jc w:val="center"/>
            </w:pPr>
          </w:p>
        </w:tc>
        <w:tc>
          <w:tcPr>
            <w:tcW w:w="888" w:type="dxa"/>
            <w:shd w:val="clear" w:color="auto" w:fill="auto"/>
          </w:tcPr>
          <w:p w14:paraId="051D69EC" w14:textId="2E0EB5FD" w:rsidR="00B60CAB" w:rsidRPr="00C2768B" w:rsidRDefault="00B60CAB" w:rsidP="00B60CAB">
            <w:pPr>
              <w:jc w:val="center"/>
              <w:rPr>
                <w:lang w:eastAsia="en-US"/>
              </w:rPr>
            </w:pPr>
            <w:r>
              <w:t>1-9</w:t>
            </w:r>
          </w:p>
        </w:tc>
      </w:tr>
      <w:tr w:rsidR="00B60CAB" w:rsidRPr="00C2768B" w14:paraId="25BF2509" w14:textId="77777777" w:rsidTr="00B60CAB">
        <w:trPr>
          <w:trHeight w:val="18"/>
        </w:trPr>
        <w:tc>
          <w:tcPr>
            <w:tcW w:w="503" w:type="dxa"/>
            <w:shd w:val="clear" w:color="auto" w:fill="auto"/>
            <w:vAlign w:val="center"/>
          </w:tcPr>
          <w:p w14:paraId="211EBB18" w14:textId="74754BF8" w:rsidR="00B60CAB" w:rsidRPr="005D233A" w:rsidRDefault="005D233A" w:rsidP="00B60CAB">
            <w:pPr>
              <w:rPr>
                <w:lang w:val="ru-RU"/>
              </w:rPr>
            </w:pPr>
            <w:r>
              <w:rPr>
                <w:lang w:val="ru-RU"/>
              </w:rPr>
              <w:t>4</w:t>
            </w:r>
          </w:p>
        </w:tc>
        <w:tc>
          <w:tcPr>
            <w:tcW w:w="7880" w:type="dxa"/>
            <w:gridSpan w:val="2"/>
            <w:shd w:val="clear" w:color="auto" w:fill="auto"/>
          </w:tcPr>
          <w:p w14:paraId="32FC478F" w14:textId="77777777" w:rsidR="00B60CAB" w:rsidRPr="00C2768B" w:rsidRDefault="00B60CAB" w:rsidP="00B60CAB">
            <w:r w:rsidRPr="00C2768B">
              <w:rPr>
                <w:color w:val="000000"/>
                <w:shd w:val="clear" w:color="auto" w:fill="FFFAFA"/>
              </w:rPr>
              <w:t>Бүйректің жедел зақымдануы</w:t>
            </w:r>
          </w:p>
        </w:tc>
        <w:tc>
          <w:tcPr>
            <w:tcW w:w="890" w:type="dxa"/>
            <w:shd w:val="clear" w:color="auto" w:fill="auto"/>
          </w:tcPr>
          <w:p w14:paraId="13520980" w14:textId="13B73274" w:rsidR="00B60CAB" w:rsidRPr="00C2768B" w:rsidRDefault="00B60CAB" w:rsidP="00B60CAB">
            <w:pPr>
              <w:jc w:val="center"/>
            </w:pPr>
            <w:r>
              <w:t>12</w:t>
            </w:r>
          </w:p>
        </w:tc>
        <w:tc>
          <w:tcPr>
            <w:tcW w:w="888" w:type="dxa"/>
            <w:shd w:val="clear" w:color="auto" w:fill="auto"/>
          </w:tcPr>
          <w:p w14:paraId="4D433117" w14:textId="1011EF73" w:rsidR="00B60CAB" w:rsidRPr="00C2768B" w:rsidRDefault="00B60CAB" w:rsidP="00B60CAB">
            <w:pPr>
              <w:jc w:val="center"/>
              <w:rPr>
                <w:lang w:eastAsia="en-US"/>
              </w:rPr>
            </w:pPr>
            <w:r>
              <w:t>1-9</w:t>
            </w:r>
          </w:p>
        </w:tc>
      </w:tr>
      <w:tr w:rsidR="00B60CAB" w:rsidRPr="00C2768B" w14:paraId="22500551" w14:textId="77777777" w:rsidTr="00B60CAB">
        <w:trPr>
          <w:trHeight w:val="18"/>
        </w:trPr>
        <w:tc>
          <w:tcPr>
            <w:tcW w:w="503" w:type="dxa"/>
            <w:shd w:val="clear" w:color="auto" w:fill="auto"/>
            <w:vAlign w:val="center"/>
          </w:tcPr>
          <w:p w14:paraId="05BDB689" w14:textId="078A6897" w:rsidR="00B60CAB" w:rsidRPr="00C2768B" w:rsidRDefault="00B60CAB" w:rsidP="00B60CAB">
            <w:pPr>
              <w:pStyle w:val="a9"/>
              <w:numPr>
                <w:ilvl w:val="0"/>
                <w:numId w:val="43"/>
              </w:numPr>
              <w:ind w:left="309" w:hanging="309"/>
            </w:pPr>
          </w:p>
        </w:tc>
        <w:tc>
          <w:tcPr>
            <w:tcW w:w="7880" w:type="dxa"/>
            <w:gridSpan w:val="2"/>
            <w:shd w:val="clear" w:color="auto" w:fill="auto"/>
          </w:tcPr>
          <w:p w14:paraId="5A10665B" w14:textId="77777777" w:rsidR="00B60CAB" w:rsidRPr="00C2768B" w:rsidRDefault="00B60CAB" w:rsidP="00B60CAB">
            <w:pPr>
              <w:rPr>
                <w:color w:val="000000"/>
                <w:shd w:val="clear" w:color="auto" w:fill="FFFAFA"/>
              </w:rPr>
            </w:pPr>
            <w:r w:rsidRPr="00C2768B">
              <w:rPr>
                <w:color w:val="000000"/>
                <w:shd w:val="clear" w:color="auto" w:fill="FFFAFA"/>
              </w:rPr>
              <w:t>созылмалы бүйрек ауруы</w:t>
            </w:r>
          </w:p>
        </w:tc>
        <w:tc>
          <w:tcPr>
            <w:tcW w:w="890" w:type="dxa"/>
            <w:shd w:val="clear" w:color="auto" w:fill="auto"/>
          </w:tcPr>
          <w:p w14:paraId="4233A0ED" w14:textId="426CB068" w:rsidR="00B60CAB" w:rsidRPr="00C2768B" w:rsidRDefault="00B60CAB" w:rsidP="00B60CAB">
            <w:pPr>
              <w:jc w:val="center"/>
            </w:pPr>
            <w:r>
              <w:t>12</w:t>
            </w:r>
          </w:p>
        </w:tc>
        <w:tc>
          <w:tcPr>
            <w:tcW w:w="888" w:type="dxa"/>
            <w:shd w:val="clear" w:color="auto" w:fill="auto"/>
          </w:tcPr>
          <w:p w14:paraId="51B18534" w14:textId="2FECC974" w:rsidR="00B60CAB" w:rsidRPr="00C2768B" w:rsidRDefault="00B60CAB" w:rsidP="00B60CAB">
            <w:pPr>
              <w:jc w:val="center"/>
              <w:rPr>
                <w:lang w:eastAsia="en-US"/>
              </w:rPr>
            </w:pPr>
            <w:r>
              <w:t>1-9</w:t>
            </w:r>
          </w:p>
        </w:tc>
      </w:tr>
      <w:tr w:rsidR="00B60CAB" w:rsidRPr="00C2768B" w14:paraId="224DE789" w14:textId="77777777" w:rsidTr="00B60CAB">
        <w:trPr>
          <w:trHeight w:val="18"/>
        </w:trPr>
        <w:tc>
          <w:tcPr>
            <w:tcW w:w="503" w:type="dxa"/>
            <w:shd w:val="clear" w:color="auto" w:fill="auto"/>
            <w:vAlign w:val="center"/>
          </w:tcPr>
          <w:p w14:paraId="7FF1DD86" w14:textId="77777777" w:rsidR="00B60CAB" w:rsidRPr="00C2768B" w:rsidRDefault="00B60CAB" w:rsidP="00B60CAB">
            <w:pPr>
              <w:pStyle w:val="a9"/>
              <w:numPr>
                <w:ilvl w:val="0"/>
                <w:numId w:val="43"/>
              </w:numPr>
              <w:ind w:left="309" w:hanging="309"/>
            </w:pPr>
          </w:p>
        </w:tc>
        <w:tc>
          <w:tcPr>
            <w:tcW w:w="7880" w:type="dxa"/>
            <w:gridSpan w:val="2"/>
            <w:shd w:val="clear" w:color="auto" w:fill="auto"/>
          </w:tcPr>
          <w:p w14:paraId="25F3C8EA" w14:textId="77777777" w:rsidR="00B60CAB" w:rsidRPr="00C2768B" w:rsidRDefault="00B60CAB" w:rsidP="00B60CAB">
            <w:pPr>
              <w:rPr>
                <w:color w:val="000000"/>
                <w:shd w:val="clear" w:color="auto" w:fill="FFFAFA"/>
              </w:rPr>
            </w:pPr>
            <w:r w:rsidRPr="00C2768B">
              <w:rPr>
                <w:color w:val="000000"/>
                <w:shd w:val="clear" w:color="auto" w:fill="FFFAFA"/>
              </w:rPr>
              <w:t>Зәр шығару жолдарының инфекциясы</w:t>
            </w:r>
          </w:p>
          <w:p w14:paraId="7CCC5CAE" w14:textId="146F7F85" w:rsidR="00B60CAB" w:rsidRPr="00C2768B" w:rsidRDefault="00B60CAB" w:rsidP="00B60CAB">
            <w:pPr>
              <w:rPr>
                <w:color w:val="000000"/>
                <w:shd w:val="clear" w:color="auto" w:fill="FFFAFA"/>
              </w:rPr>
            </w:pPr>
            <w:r w:rsidRPr="00C2768B">
              <w:t>ерлердің ұрпақты болу жүйесі</w:t>
            </w:r>
          </w:p>
        </w:tc>
        <w:tc>
          <w:tcPr>
            <w:tcW w:w="890" w:type="dxa"/>
            <w:shd w:val="clear" w:color="auto" w:fill="auto"/>
          </w:tcPr>
          <w:p w14:paraId="470C7AEB" w14:textId="147BC1DF" w:rsidR="00B60CAB" w:rsidRDefault="00B60CAB" w:rsidP="00B60CAB">
            <w:pPr>
              <w:jc w:val="center"/>
            </w:pPr>
            <w:r>
              <w:t>6</w:t>
            </w:r>
          </w:p>
        </w:tc>
        <w:tc>
          <w:tcPr>
            <w:tcW w:w="888" w:type="dxa"/>
            <w:shd w:val="clear" w:color="auto" w:fill="auto"/>
          </w:tcPr>
          <w:p w14:paraId="44D45F04" w14:textId="6AC95676" w:rsidR="00B60CAB" w:rsidRDefault="00B60CAB" w:rsidP="00B60CAB">
            <w:pPr>
              <w:jc w:val="center"/>
            </w:pPr>
            <w:r>
              <w:t>1-9</w:t>
            </w:r>
          </w:p>
        </w:tc>
      </w:tr>
      <w:tr w:rsidR="00B60CAB" w:rsidRPr="00C2768B" w14:paraId="52087DB4" w14:textId="77777777" w:rsidTr="00B60CAB">
        <w:trPr>
          <w:trHeight w:val="18"/>
        </w:trPr>
        <w:tc>
          <w:tcPr>
            <w:tcW w:w="503" w:type="dxa"/>
            <w:shd w:val="clear" w:color="auto" w:fill="auto"/>
            <w:vAlign w:val="center"/>
          </w:tcPr>
          <w:p w14:paraId="03B48A75" w14:textId="77777777" w:rsidR="00B60CAB" w:rsidRPr="00C2768B" w:rsidRDefault="00B60CAB" w:rsidP="00B60CAB">
            <w:pPr>
              <w:pStyle w:val="a9"/>
              <w:numPr>
                <w:ilvl w:val="0"/>
                <w:numId w:val="43"/>
              </w:numPr>
              <w:ind w:left="309" w:hanging="309"/>
            </w:pPr>
          </w:p>
        </w:tc>
        <w:tc>
          <w:tcPr>
            <w:tcW w:w="7880" w:type="dxa"/>
            <w:gridSpan w:val="2"/>
            <w:shd w:val="clear" w:color="auto" w:fill="auto"/>
          </w:tcPr>
          <w:p w14:paraId="40304DCC" w14:textId="520D4CD8" w:rsidR="00B60CAB" w:rsidRPr="00C2768B" w:rsidRDefault="00B60CAB" w:rsidP="00B60CAB">
            <w:pPr>
              <w:rPr>
                <w:color w:val="000000"/>
                <w:shd w:val="clear" w:color="auto" w:fill="FFFAFA"/>
              </w:rPr>
            </w:pPr>
            <w:r>
              <w:rPr>
                <w:color w:val="000000"/>
                <w:shd w:val="clear" w:color="auto" w:fill="FFFAFA"/>
              </w:rPr>
              <w:t>Бүйрек және жүктілік</w:t>
            </w:r>
          </w:p>
        </w:tc>
        <w:tc>
          <w:tcPr>
            <w:tcW w:w="890" w:type="dxa"/>
            <w:shd w:val="clear" w:color="auto" w:fill="auto"/>
          </w:tcPr>
          <w:p w14:paraId="182553CB" w14:textId="6349D6B4" w:rsidR="00B60CAB" w:rsidRDefault="00B60CAB" w:rsidP="00B60CAB">
            <w:pPr>
              <w:jc w:val="center"/>
            </w:pPr>
            <w:r>
              <w:t>6</w:t>
            </w:r>
          </w:p>
        </w:tc>
        <w:tc>
          <w:tcPr>
            <w:tcW w:w="888" w:type="dxa"/>
            <w:shd w:val="clear" w:color="auto" w:fill="auto"/>
          </w:tcPr>
          <w:p w14:paraId="6B0C4D90" w14:textId="22BEA83C" w:rsidR="00B60CAB" w:rsidRDefault="00B60CAB" w:rsidP="00B60CAB">
            <w:pPr>
              <w:jc w:val="center"/>
            </w:pPr>
            <w:r>
              <w:t>1-9</w:t>
            </w:r>
          </w:p>
        </w:tc>
      </w:tr>
      <w:tr w:rsidR="00B60CAB" w:rsidRPr="00C2768B" w14:paraId="05CF2D00" w14:textId="77777777" w:rsidTr="00B60CAB">
        <w:trPr>
          <w:trHeight w:val="18"/>
        </w:trPr>
        <w:tc>
          <w:tcPr>
            <w:tcW w:w="3046" w:type="dxa"/>
            <w:gridSpan w:val="2"/>
            <w:shd w:val="clear" w:color="auto" w:fill="BFBFBF" w:themeFill="background1" w:themeFillShade="BF"/>
            <w:vAlign w:val="center"/>
          </w:tcPr>
          <w:p w14:paraId="4F53802B" w14:textId="77777777" w:rsidR="00B60CAB" w:rsidRPr="00C2768B" w:rsidRDefault="00B60CAB" w:rsidP="00B60CAB">
            <w:pPr>
              <w:rPr>
                <w:b/>
              </w:rPr>
            </w:pPr>
          </w:p>
        </w:tc>
        <w:tc>
          <w:tcPr>
            <w:tcW w:w="5337" w:type="dxa"/>
            <w:shd w:val="clear" w:color="auto" w:fill="BFBFBF" w:themeFill="background1" w:themeFillShade="BF"/>
          </w:tcPr>
          <w:p w14:paraId="5168C88A" w14:textId="77777777" w:rsidR="00B60CAB" w:rsidRPr="00C2768B" w:rsidRDefault="00B60CAB" w:rsidP="00B60CAB">
            <w:pPr>
              <w:rPr>
                <w:b/>
                <w:lang w:eastAsia="en-US"/>
              </w:rPr>
            </w:pPr>
            <w:r w:rsidRPr="00C2768B">
              <w:rPr>
                <w:b/>
                <w:i/>
                <w:color w:val="000000"/>
              </w:rPr>
              <w:t xml:space="preserve">Шекаралық бақылау </w:t>
            </w:r>
            <w:r w:rsidRPr="00C2768B">
              <w:rPr>
                <w:b/>
                <w:i/>
                <w:color w:val="000000"/>
                <w:lang w:eastAsia="en-US"/>
              </w:rPr>
              <w:t>-2</w:t>
            </w:r>
          </w:p>
        </w:tc>
        <w:tc>
          <w:tcPr>
            <w:tcW w:w="890" w:type="dxa"/>
            <w:shd w:val="clear" w:color="auto" w:fill="BFBFBF" w:themeFill="background1" w:themeFillShade="BF"/>
            <w:vAlign w:val="center"/>
          </w:tcPr>
          <w:p w14:paraId="3BE22495" w14:textId="77777777" w:rsidR="00B60CAB" w:rsidRPr="00C2768B" w:rsidRDefault="00B60CAB" w:rsidP="00B60CAB">
            <w:pPr>
              <w:jc w:val="center"/>
              <w:rPr>
                <w:b/>
                <w:i/>
              </w:rPr>
            </w:pPr>
          </w:p>
        </w:tc>
        <w:tc>
          <w:tcPr>
            <w:tcW w:w="888" w:type="dxa"/>
            <w:shd w:val="clear" w:color="auto" w:fill="BFBFBF" w:themeFill="background1" w:themeFillShade="BF"/>
            <w:vAlign w:val="center"/>
          </w:tcPr>
          <w:p w14:paraId="6DA248C9" w14:textId="39C36A23" w:rsidR="00B60CAB" w:rsidRPr="00C2768B" w:rsidRDefault="00B60CAB" w:rsidP="00B60CAB">
            <w:pPr>
              <w:jc w:val="center"/>
              <w:rPr>
                <w:b/>
              </w:rPr>
            </w:pPr>
          </w:p>
        </w:tc>
      </w:tr>
      <w:tr w:rsidR="00B60CAB" w:rsidRPr="00C2768B" w14:paraId="631E1EE3" w14:textId="77777777" w:rsidTr="00B60CAB">
        <w:trPr>
          <w:trHeight w:val="18"/>
        </w:trPr>
        <w:tc>
          <w:tcPr>
            <w:tcW w:w="503" w:type="dxa"/>
            <w:vAlign w:val="center"/>
          </w:tcPr>
          <w:p w14:paraId="77FE14B7" w14:textId="77777777" w:rsidR="00B60CAB" w:rsidRPr="00C2768B" w:rsidRDefault="00B60CAB" w:rsidP="00B60CAB">
            <w:pPr>
              <w:ind w:left="360"/>
              <w:jc w:val="center"/>
            </w:pPr>
          </w:p>
        </w:tc>
        <w:tc>
          <w:tcPr>
            <w:tcW w:w="7880" w:type="dxa"/>
            <w:gridSpan w:val="2"/>
            <w:shd w:val="clear" w:color="auto" w:fill="auto"/>
          </w:tcPr>
          <w:p w14:paraId="696DA7C4" w14:textId="77777777" w:rsidR="00B60CAB" w:rsidRPr="00C2768B" w:rsidRDefault="00B60CAB" w:rsidP="00B60CAB">
            <w:pPr>
              <w:rPr>
                <w:b/>
                <w:i/>
                <w:color w:val="000000"/>
                <w:lang w:eastAsia="en-US"/>
              </w:rPr>
            </w:pPr>
            <w:r w:rsidRPr="00C2768B">
              <w:rPr>
                <w:b/>
                <w:i/>
                <w:color w:val="000000"/>
                <w:lang w:eastAsia="en-US"/>
              </w:rPr>
              <w:t>Қорытынды бақылау</w:t>
            </w:r>
            <w:r w:rsidRPr="00C2768B">
              <w:rPr>
                <w:b/>
                <w:i/>
                <w:color w:val="000000"/>
                <w:lang w:val="en-US" w:eastAsia="en-US"/>
              </w:rPr>
              <w:t xml:space="preserve">    </w:t>
            </w:r>
          </w:p>
        </w:tc>
        <w:tc>
          <w:tcPr>
            <w:tcW w:w="890" w:type="dxa"/>
            <w:shd w:val="clear" w:color="auto" w:fill="auto"/>
            <w:vAlign w:val="center"/>
          </w:tcPr>
          <w:p w14:paraId="2EC9EAA3" w14:textId="77777777" w:rsidR="00B60CAB" w:rsidRPr="00C2768B" w:rsidRDefault="00B60CAB" w:rsidP="00B60CAB">
            <w:pPr>
              <w:jc w:val="center"/>
              <w:rPr>
                <w:lang w:eastAsia="en-US"/>
              </w:rPr>
            </w:pPr>
          </w:p>
        </w:tc>
        <w:tc>
          <w:tcPr>
            <w:tcW w:w="888" w:type="dxa"/>
            <w:shd w:val="clear" w:color="auto" w:fill="auto"/>
            <w:vAlign w:val="center"/>
          </w:tcPr>
          <w:p w14:paraId="133B404A" w14:textId="77777777" w:rsidR="00B60CAB" w:rsidRPr="00C2768B" w:rsidRDefault="00B60CAB" w:rsidP="00B60CAB">
            <w:pPr>
              <w:jc w:val="center"/>
              <w:rPr>
                <w:b/>
                <w:lang w:eastAsia="en-US"/>
              </w:rPr>
            </w:pPr>
          </w:p>
        </w:tc>
      </w:tr>
      <w:tr w:rsidR="00B60CAB" w:rsidRPr="00C2768B" w14:paraId="13C2B88B" w14:textId="77777777" w:rsidTr="00B60CAB">
        <w:trPr>
          <w:trHeight w:val="18"/>
        </w:trPr>
        <w:tc>
          <w:tcPr>
            <w:tcW w:w="503" w:type="dxa"/>
            <w:vAlign w:val="center"/>
          </w:tcPr>
          <w:p w14:paraId="1593D9A9" w14:textId="77777777" w:rsidR="00B60CAB" w:rsidRPr="00C2768B" w:rsidRDefault="00B60CAB" w:rsidP="00B60CAB">
            <w:pPr>
              <w:ind w:left="360"/>
              <w:jc w:val="center"/>
            </w:pPr>
          </w:p>
        </w:tc>
        <w:tc>
          <w:tcPr>
            <w:tcW w:w="7880" w:type="dxa"/>
            <w:gridSpan w:val="2"/>
            <w:shd w:val="clear" w:color="auto" w:fill="auto"/>
          </w:tcPr>
          <w:p w14:paraId="6411F126" w14:textId="2789C967" w:rsidR="00B60CAB" w:rsidRPr="00C2768B" w:rsidRDefault="005D233A" w:rsidP="00B60CAB">
            <w:pPr>
              <w:pStyle w:val="a9"/>
              <w:numPr>
                <w:ilvl w:val="0"/>
                <w:numId w:val="5"/>
              </w:numPr>
              <w:rPr>
                <w:color w:val="000000"/>
                <w:lang w:eastAsia="en-US"/>
              </w:rPr>
            </w:pPr>
            <w:r>
              <w:rPr>
                <w:color w:val="000000"/>
                <w:lang w:eastAsia="en-US"/>
              </w:rPr>
              <w:t xml:space="preserve">Кезең – </w:t>
            </w:r>
            <w:r>
              <w:rPr>
                <w:color w:val="000000"/>
                <w:lang w:val="ru-RU" w:eastAsia="en-US"/>
              </w:rPr>
              <w:t>тест</w:t>
            </w:r>
          </w:p>
        </w:tc>
        <w:tc>
          <w:tcPr>
            <w:tcW w:w="890" w:type="dxa"/>
            <w:shd w:val="clear" w:color="auto" w:fill="auto"/>
            <w:vAlign w:val="center"/>
          </w:tcPr>
          <w:p w14:paraId="1F5D26F5" w14:textId="77777777" w:rsidR="00B60CAB" w:rsidRPr="00C2768B" w:rsidRDefault="00B60CAB" w:rsidP="00B60CAB">
            <w:pPr>
              <w:jc w:val="center"/>
              <w:rPr>
                <w:lang w:eastAsia="en-US"/>
              </w:rPr>
            </w:pPr>
          </w:p>
        </w:tc>
        <w:tc>
          <w:tcPr>
            <w:tcW w:w="888" w:type="dxa"/>
            <w:shd w:val="clear" w:color="auto" w:fill="auto"/>
            <w:vAlign w:val="center"/>
          </w:tcPr>
          <w:p w14:paraId="53AC4AE9" w14:textId="77777777" w:rsidR="00B60CAB" w:rsidRPr="00C2768B" w:rsidRDefault="00B60CAB" w:rsidP="00B60CAB">
            <w:pPr>
              <w:jc w:val="center"/>
              <w:rPr>
                <w:i/>
                <w:lang w:eastAsia="en-US"/>
              </w:rPr>
            </w:pPr>
          </w:p>
        </w:tc>
      </w:tr>
      <w:tr w:rsidR="00B60CAB" w:rsidRPr="00C2768B" w14:paraId="67602DCA" w14:textId="77777777" w:rsidTr="00B60CAB">
        <w:trPr>
          <w:trHeight w:val="18"/>
        </w:trPr>
        <w:tc>
          <w:tcPr>
            <w:tcW w:w="503" w:type="dxa"/>
            <w:vAlign w:val="center"/>
          </w:tcPr>
          <w:p w14:paraId="302E758D" w14:textId="77777777" w:rsidR="00B60CAB" w:rsidRPr="00C2768B" w:rsidRDefault="00B60CAB" w:rsidP="00B60CAB">
            <w:pPr>
              <w:ind w:left="360"/>
              <w:jc w:val="center"/>
            </w:pPr>
          </w:p>
        </w:tc>
        <w:tc>
          <w:tcPr>
            <w:tcW w:w="7880" w:type="dxa"/>
            <w:gridSpan w:val="2"/>
            <w:shd w:val="clear" w:color="auto" w:fill="auto"/>
          </w:tcPr>
          <w:p w14:paraId="01607FE3" w14:textId="48809E0F" w:rsidR="00B60CAB" w:rsidRPr="00C2768B" w:rsidRDefault="005D233A" w:rsidP="00B60CAB">
            <w:pPr>
              <w:pStyle w:val="a9"/>
              <w:numPr>
                <w:ilvl w:val="0"/>
                <w:numId w:val="5"/>
              </w:numPr>
              <w:rPr>
                <w:color w:val="000000"/>
                <w:lang w:val="en-US" w:eastAsia="en-US"/>
              </w:rPr>
            </w:pPr>
            <w:r w:rsidRPr="00C2768B">
              <w:rPr>
                <w:color w:val="000000"/>
                <w:lang w:eastAsia="en-US"/>
              </w:rPr>
              <w:t xml:space="preserve">Кезең – </w:t>
            </w:r>
            <w:r>
              <w:rPr>
                <w:color w:val="000000"/>
                <w:lang w:val="ru-RU" w:eastAsia="en-US"/>
              </w:rPr>
              <w:t>ОСКЭ</w:t>
            </w:r>
          </w:p>
        </w:tc>
        <w:tc>
          <w:tcPr>
            <w:tcW w:w="890" w:type="dxa"/>
            <w:shd w:val="clear" w:color="auto" w:fill="auto"/>
            <w:vAlign w:val="center"/>
          </w:tcPr>
          <w:p w14:paraId="6E16DCE3" w14:textId="77777777" w:rsidR="00B60CAB" w:rsidRPr="00C2768B" w:rsidRDefault="00B60CAB" w:rsidP="00B60CAB">
            <w:pPr>
              <w:jc w:val="center"/>
              <w:rPr>
                <w:lang w:val="en-US" w:eastAsia="en-US"/>
              </w:rPr>
            </w:pPr>
          </w:p>
        </w:tc>
        <w:tc>
          <w:tcPr>
            <w:tcW w:w="888" w:type="dxa"/>
            <w:shd w:val="clear" w:color="auto" w:fill="auto"/>
            <w:vAlign w:val="center"/>
          </w:tcPr>
          <w:p w14:paraId="7E24DDDC" w14:textId="77777777" w:rsidR="00B60CAB" w:rsidRPr="00C2768B" w:rsidRDefault="00B60CAB" w:rsidP="00B60CAB">
            <w:pPr>
              <w:jc w:val="center"/>
              <w:rPr>
                <w:i/>
                <w:lang w:val="en-US" w:eastAsia="en-US"/>
              </w:rPr>
            </w:pPr>
          </w:p>
        </w:tc>
      </w:tr>
    </w:tbl>
    <w:p w14:paraId="6FC99BBC" w14:textId="77777777" w:rsidR="00BD3DE5" w:rsidRPr="00C2768B" w:rsidRDefault="00BD3DE5" w:rsidP="00BD3DE5">
      <w:pPr>
        <w:jc w:val="center"/>
        <w:rPr>
          <w:b/>
        </w:rPr>
      </w:pPr>
    </w:p>
    <w:p w14:paraId="24687715" w14:textId="77777777" w:rsidR="00BD3DE5" w:rsidRPr="00C2768B" w:rsidRDefault="00BD3DE5" w:rsidP="00BD3DE5">
      <w:pPr>
        <w:jc w:val="center"/>
        <w:rPr>
          <w:b/>
        </w:rPr>
      </w:pPr>
    </w:p>
    <w:p w14:paraId="54A12AF8" w14:textId="4C2F853D" w:rsidR="00627D9A" w:rsidRPr="005D233A" w:rsidRDefault="005D233A" w:rsidP="00627D9A">
      <w:pPr>
        <w:pStyle w:val="a9"/>
        <w:ind w:left="360"/>
        <w:jc w:val="both"/>
        <w:rPr>
          <w:b/>
          <w:lang w:val="ru-RU"/>
        </w:rPr>
      </w:pPr>
      <w:r>
        <w:rPr>
          <w:b/>
        </w:rPr>
        <w:t xml:space="preserve">Жалпы курс үшін – </w:t>
      </w:r>
      <w:r>
        <w:rPr>
          <w:b/>
          <w:lang w:val="ru-RU"/>
        </w:rPr>
        <w:t>ОРД</w:t>
      </w:r>
    </w:p>
    <w:tbl>
      <w:tblPr>
        <w:tblStyle w:val="a6"/>
        <w:tblW w:w="8707" w:type="dxa"/>
        <w:tblInd w:w="360" w:type="dxa"/>
        <w:tblLook w:val="04A0" w:firstRow="1" w:lastRow="0" w:firstColumn="1" w:lastColumn="0" w:noHBand="0" w:noVBand="1"/>
      </w:tblPr>
      <w:tblGrid>
        <w:gridCol w:w="6723"/>
        <w:gridCol w:w="1984"/>
      </w:tblGrid>
      <w:tr w:rsidR="003B5DE0" w:rsidRPr="002315D8" w14:paraId="0235037A" w14:textId="77777777" w:rsidTr="00B0118B">
        <w:tc>
          <w:tcPr>
            <w:tcW w:w="6723" w:type="dxa"/>
          </w:tcPr>
          <w:p w14:paraId="7A47379D" w14:textId="77777777" w:rsidR="003B5DE0" w:rsidRPr="002315D8" w:rsidRDefault="003B5DE0" w:rsidP="00B0118B">
            <w:pPr>
              <w:jc w:val="both"/>
            </w:pPr>
            <w:r>
              <w:t>Медициналық жазбаларды қорғау</w:t>
            </w:r>
          </w:p>
        </w:tc>
        <w:tc>
          <w:tcPr>
            <w:tcW w:w="1984" w:type="dxa"/>
          </w:tcPr>
          <w:p w14:paraId="192D8431" w14:textId="77777777" w:rsidR="003B5DE0" w:rsidRPr="002315D8" w:rsidRDefault="003B5DE0" w:rsidP="00B0118B">
            <w:pPr>
              <w:pStyle w:val="a9"/>
              <w:ind w:left="0"/>
              <w:jc w:val="center"/>
            </w:pPr>
            <w:r>
              <w:t>отыз%</w:t>
            </w:r>
          </w:p>
        </w:tc>
      </w:tr>
      <w:tr w:rsidR="003B5DE0" w:rsidRPr="002315D8" w14:paraId="3CDC5258" w14:textId="77777777" w:rsidTr="00B0118B">
        <w:tc>
          <w:tcPr>
            <w:tcW w:w="6723" w:type="dxa"/>
          </w:tcPr>
          <w:p w14:paraId="46D31139" w14:textId="77777777" w:rsidR="003B5DE0" w:rsidRPr="002315D8" w:rsidRDefault="003B5DE0" w:rsidP="00B0118B">
            <w:pPr>
              <w:jc w:val="both"/>
            </w:pPr>
            <w:r w:rsidRPr="002315D8">
              <w:t>Шекаралық бақылау</w:t>
            </w:r>
          </w:p>
        </w:tc>
        <w:tc>
          <w:tcPr>
            <w:tcW w:w="1984" w:type="dxa"/>
          </w:tcPr>
          <w:p w14:paraId="2A489080" w14:textId="77777777" w:rsidR="003B5DE0" w:rsidRPr="002315D8" w:rsidRDefault="003B5DE0" w:rsidP="00B0118B">
            <w:pPr>
              <w:pStyle w:val="a9"/>
              <w:ind w:left="0"/>
              <w:jc w:val="center"/>
            </w:pPr>
            <w:r w:rsidRPr="002315D8">
              <w:t>70%</w:t>
            </w:r>
          </w:p>
        </w:tc>
      </w:tr>
      <w:tr w:rsidR="003B5DE0" w:rsidRPr="002315D8" w14:paraId="075ADD28" w14:textId="77777777" w:rsidTr="00B0118B">
        <w:tc>
          <w:tcPr>
            <w:tcW w:w="6723" w:type="dxa"/>
          </w:tcPr>
          <w:p w14:paraId="6B4FDD9F" w14:textId="77777777" w:rsidR="003B5DE0" w:rsidRPr="002315D8" w:rsidRDefault="003B5DE0" w:rsidP="00B0118B">
            <w:pPr>
              <w:jc w:val="both"/>
              <w:rPr>
                <w:b/>
              </w:rPr>
            </w:pPr>
            <w:r w:rsidRPr="002315D8">
              <w:rPr>
                <w:b/>
              </w:rPr>
              <w:t>Барлығы РК1</w:t>
            </w:r>
          </w:p>
        </w:tc>
        <w:tc>
          <w:tcPr>
            <w:tcW w:w="1984" w:type="dxa"/>
          </w:tcPr>
          <w:p w14:paraId="71F60CED" w14:textId="77777777" w:rsidR="003B5DE0" w:rsidRPr="002315D8" w:rsidRDefault="003B5DE0" w:rsidP="00B0118B">
            <w:pPr>
              <w:pStyle w:val="a9"/>
              <w:ind w:left="0"/>
              <w:jc w:val="center"/>
            </w:pPr>
            <w:r w:rsidRPr="002315D8">
              <w:t>100%</w:t>
            </w:r>
          </w:p>
        </w:tc>
      </w:tr>
      <w:tr w:rsidR="003B5DE0" w:rsidRPr="002315D8" w14:paraId="5968067A" w14:textId="77777777" w:rsidTr="00B0118B">
        <w:tc>
          <w:tcPr>
            <w:tcW w:w="6723" w:type="dxa"/>
          </w:tcPr>
          <w:p w14:paraId="43E30127" w14:textId="77777777" w:rsidR="003B5DE0" w:rsidRPr="002315D8" w:rsidRDefault="003B5DE0" w:rsidP="00B0118B">
            <w:pPr>
              <w:jc w:val="both"/>
            </w:pPr>
            <w:r>
              <w:t>Медициналық жазбаларды қорғау</w:t>
            </w:r>
          </w:p>
        </w:tc>
        <w:tc>
          <w:tcPr>
            <w:tcW w:w="1984" w:type="dxa"/>
          </w:tcPr>
          <w:p w14:paraId="76B002CA" w14:textId="77777777" w:rsidR="003B5DE0" w:rsidRPr="002315D8" w:rsidRDefault="003B5DE0" w:rsidP="00B0118B">
            <w:pPr>
              <w:pStyle w:val="a9"/>
              <w:ind w:left="0"/>
              <w:jc w:val="center"/>
            </w:pPr>
            <w:r>
              <w:t>отыз%</w:t>
            </w:r>
          </w:p>
        </w:tc>
      </w:tr>
      <w:tr w:rsidR="003B5DE0" w:rsidRPr="002315D8" w14:paraId="2337A614" w14:textId="77777777" w:rsidTr="00B0118B">
        <w:tc>
          <w:tcPr>
            <w:tcW w:w="6723" w:type="dxa"/>
          </w:tcPr>
          <w:p w14:paraId="06CD6358" w14:textId="77777777" w:rsidR="003B5DE0" w:rsidRPr="002315D8" w:rsidRDefault="003B5DE0" w:rsidP="00B0118B">
            <w:pPr>
              <w:jc w:val="both"/>
            </w:pPr>
            <w:r w:rsidRPr="002315D8">
              <w:t>Шекаралық бақылау</w:t>
            </w:r>
          </w:p>
        </w:tc>
        <w:tc>
          <w:tcPr>
            <w:tcW w:w="1984" w:type="dxa"/>
          </w:tcPr>
          <w:p w14:paraId="1068E576" w14:textId="77777777" w:rsidR="003B5DE0" w:rsidRPr="002315D8" w:rsidRDefault="003B5DE0" w:rsidP="00B0118B">
            <w:pPr>
              <w:pStyle w:val="a9"/>
              <w:ind w:left="0"/>
              <w:jc w:val="center"/>
            </w:pPr>
            <w:r w:rsidRPr="002315D8">
              <w:t>70%</w:t>
            </w:r>
          </w:p>
        </w:tc>
      </w:tr>
      <w:tr w:rsidR="003B5DE0" w:rsidRPr="002315D8" w14:paraId="3B6E2F03" w14:textId="77777777" w:rsidTr="00B0118B">
        <w:tc>
          <w:tcPr>
            <w:tcW w:w="6723" w:type="dxa"/>
          </w:tcPr>
          <w:p w14:paraId="28EB0850" w14:textId="77777777" w:rsidR="003B5DE0" w:rsidRPr="002315D8" w:rsidRDefault="003B5DE0" w:rsidP="00B0118B">
            <w:pPr>
              <w:jc w:val="both"/>
              <w:rPr>
                <w:b/>
              </w:rPr>
            </w:pPr>
            <w:r w:rsidRPr="002315D8">
              <w:rPr>
                <w:b/>
              </w:rPr>
              <w:t>Жалпы аралық бақылау</w:t>
            </w:r>
          </w:p>
        </w:tc>
        <w:tc>
          <w:tcPr>
            <w:tcW w:w="1984" w:type="dxa"/>
          </w:tcPr>
          <w:p w14:paraId="5BAA9DA2" w14:textId="77777777" w:rsidR="003B5DE0" w:rsidRPr="002315D8" w:rsidRDefault="003B5DE0" w:rsidP="00B0118B">
            <w:pPr>
              <w:pStyle w:val="a9"/>
              <w:ind w:left="0"/>
              <w:jc w:val="center"/>
            </w:pPr>
            <w:r w:rsidRPr="002315D8">
              <w:t>100%</w:t>
            </w:r>
          </w:p>
        </w:tc>
      </w:tr>
      <w:tr w:rsidR="003B5DE0" w:rsidRPr="002315D8" w14:paraId="22F39275" w14:textId="77777777" w:rsidTr="00B0118B">
        <w:tc>
          <w:tcPr>
            <w:tcW w:w="6723" w:type="dxa"/>
          </w:tcPr>
          <w:p w14:paraId="0D0E53CB" w14:textId="77777777" w:rsidR="003B5DE0" w:rsidRPr="002315D8" w:rsidRDefault="003B5DE0" w:rsidP="00B0118B">
            <w:pPr>
              <w:jc w:val="both"/>
            </w:pPr>
            <w:r w:rsidRPr="00360604">
              <w:rPr>
                <w:color w:val="FF0000"/>
              </w:rPr>
              <w:t>360 балл – мінез-құлық және кәсібилік</w:t>
            </w:r>
          </w:p>
        </w:tc>
        <w:tc>
          <w:tcPr>
            <w:tcW w:w="1984" w:type="dxa"/>
          </w:tcPr>
          <w:p w14:paraId="79B15415" w14:textId="77777777" w:rsidR="003B5DE0" w:rsidRPr="002315D8" w:rsidRDefault="003B5DE0" w:rsidP="00B0118B">
            <w:pPr>
              <w:pStyle w:val="a9"/>
              <w:ind w:left="0"/>
              <w:jc w:val="center"/>
            </w:pPr>
            <w:r>
              <w:t>жиырма%</w:t>
            </w:r>
          </w:p>
        </w:tc>
      </w:tr>
      <w:tr w:rsidR="003B5DE0" w:rsidRPr="002315D8" w14:paraId="41719F8A" w14:textId="77777777" w:rsidTr="00B0118B">
        <w:tc>
          <w:tcPr>
            <w:tcW w:w="6723" w:type="dxa"/>
          </w:tcPr>
          <w:p w14:paraId="75464A79" w14:textId="77777777" w:rsidR="003B5DE0" w:rsidRPr="002315D8" w:rsidRDefault="003B5DE0" w:rsidP="00B0118B">
            <w:pPr>
              <w:jc w:val="both"/>
            </w:pPr>
            <w:r w:rsidRPr="00360604">
              <w:rPr>
                <w:color w:val="FF0000"/>
              </w:rPr>
              <w:t>Ғылыми жоба</w:t>
            </w:r>
          </w:p>
        </w:tc>
        <w:tc>
          <w:tcPr>
            <w:tcW w:w="1984" w:type="dxa"/>
          </w:tcPr>
          <w:p w14:paraId="24A3F819" w14:textId="77777777" w:rsidR="003B5DE0" w:rsidRPr="002315D8" w:rsidRDefault="003B5DE0" w:rsidP="00B0118B">
            <w:pPr>
              <w:pStyle w:val="a9"/>
              <w:ind w:left="0"/>
              <w:jc w:val="center"/>
            </w:pPr>
            <w:r>
              <w:t>жиырма%</w:t>
            </w:r>
          </w:p>
        </w:tc>
      </w:tr>
      <w:tr w:rsidR="003B5DE0" w:rsidRPr="002315D8" w14:paraId="54F9612B" w14:textId="77777777" w:rsidTr="00B0118B">
        <w:tc>
          <w:tcPr>
            <w:tcW w:w="6723" w:type="dxa"/>
          </w:tcPr>
          <w:p w14:paraId="3F023D69" w14:textId="77777777" w:rsidR="003B5DE0" w:rsidRPr="002315D8" w:rsidRDefault="003B5DE0" w:rsidP="00B0118B">
            <w:pPr>
              <w:jc w:val="both"/>
            </w:pPr>
            <w:r w:rsidRPr="002315D8">
              <w:t>Шекаралық бақылау</w:t>
            </w:r>
          </w:p>
        </w:tc>
        <w:tc>
          <w:tcPr>
            <w:tcW w:w="1984" w:type="dxa"/>
          </w:tcPr>
          <w:p w14:paraId="53FABB89" w14:textId="77777777" w:rsidR="003B5DE0" w:rsidRPr="002315D8" w:rsidRDefault="003B5DE0" w:rsidP="00B0118B">
            <w:pPr>
              <w:pStyle w:val="a9"/>
              <w:ind w:left="0"/>
              <w:jc w:val="center"/>
            </w:pPr>
            <w:r>
              <w:t>60%</w:t>
            </w:r>
          </w:p>
        </w:tc>
      </w:tr>
      <w:tr w:rsidR="003B5DE0" w:rsidRPr="002315D8" w14:paraId="5F7AEB9B" w14:textId="77777777" w:rsidTr="00B0118B">
        <w:tc>
          <w:tcPr>
            <w:tcW w:w="6723" w:type="dxa"/>
          </w:tcPr>
          <w:p w14:paraId="7E1185C2" w14:textId="77777777" w:rsidR="003B5DE0" w:rsidRPr="002315D8" w:rsidRDefault="003B5DE0" w:rsidP="00B0118B">
            <w:pPr>
              <w:jc w:val="both"/>
              <w:rPr>
                <w:b/>
              </w:rPr>
            </w:pPr>
            <w:r w:rsidRPr="002315D8">
              <w:rPr>
                <w:b/>
              </w:rPr>
              <w:t>Барлығы РК2</w:t>
            </w:r>
          </w:p>
        </w:tc>
        <w:tc>
          <w:tcPr>
            <w:tcW w:w="1984" w:type="dxa"/>
          </w:tcPr>
          <w:p w14:paraId="01456D33" w14:textId="77777777" w:rsidR="003B5DE0" w:rsidRPr="002315D8" w:rsidRDefault="003B5DE0" w:rsidP="00B0118B">
            <w:pPr>
              <w:pStyle w:val="a9"/>
              <w:ind w:left="0"/>
              <w:jc w:val="center"/>
            </w:pPr>
            <w:r w:rsidRPr="002315D8">
              <w:t>100%</w:t>
            </w:r>
          </w:p>
        </w:tc>
      </w:tr>
    </w:tbl>
    <w:p w14:paraId="352E9175" w14:textId="38D4F767" w:rsidR="003B5DE0" w:rsidRDefault="003B5DE0" w:rsidP="00627D9A">
      <w:pPr>
        <w:pStyle w:val="a9"/>
        <w:ind w:left="360"/>
        <w:jc w:val="both"/>
        <w:rPr>
          <w:b/>
        </w:rPr>
      </w:pPr>
    </w:p>
    <w:p w14:paraId="57003740" w14:textId="618C0CEE" w:rsidR="00627D9A" w:rsidRPr="00C2768B" w:rsidRDefault="00627D9A" w:rsidP="00627D9A">
      <w:pPr>
        <w:pStyle w:val="a9"/>
        <w:ind w:left="360"/>
        <w:jc w:val="both"/>
      </w:pPr>
      <w:r w:rsidRPr="00C2768B">
        <w:rPr>
          <w:b/>
        </w:rPr>
        <w:t xml:space="preserve">Қорытынды баға: </w:t>
      </w:r>
      <w:r w:rsidR="005D233A">
        <w:rPr>
          <w:lang w:val="ru-RU"/>
        </w:rPr>
        <w:t xml:space="preserve">ОРД </w:t>
      </w:r>
      <w:r w:rsidRPr="00C2768B">
        <w:t>60% + емтихан 40%</w:t>
      </w:r>
    </w:p>
    <w:p w14:paraId="3E5467D2" w14:textId="77777777" w:rsidR="00627D9A" w:rsidRPr="00C2768B" w:rsidRDefault="00627D9A" w:rsidP="00627D9A">
      <w:pPr>
        <w:pStyle w:val="a9"/>
        <w:ind w:left="360"/>
        <w:jc w:val="both"/>
      </w:pPr>
    </w:p>
    <w:p w14:paraId="471FA766" w14:textId="42A3529A" w:rsidR="00627D9A" w:rsidRPr="00C2768B" w:rsidRDefault="00627D9A" w:rsidP="00627D9A">
      <w:pPr>
        <w:pStyle w:val="a9"/>
        <w:ind w:left="360"/>
        <w:jc w:val="both"/>
      </w:pPr>
      <w:r w:rsidRPr="00C2768B">
        <w:rPr>
          <w:b/>
        </w:rPr>
        <w:t xml:space="preserve">Емтихан (2 кезең) </w:t>
      </w:r>
      <w:r w:rsidR="005D233A">
        <w:t>- тестілеу (40%) + O</w:t>
      </w:r>
      <w:r w:rsidR="005D233A">
        <w:rPr>
          <w:lang w:val="ru-RU"/>
        </w:rPr>
        <w:t>СКЭ</w:t>
      </w:r>
      <w:r w:rsidRPr="00C2768B">
        <w:t xml:space="preserve"> (60%)</w:t>
      </w:r>
    </w:p>
    <w:p w14:paraId="4AA421B8" w14:textId="1E1B050C" w:rsidR="00BD3DE5" w:rsidRPr="00C2768B" w:rsidRDefault="00BD3DE5" w:rsidP="00BD3DE5">
      <w:pPr>
        <w:jc w:val="center"/>
        <w:rPr>
          <w:b/>
          <w:color w:val="FFFFFF" w:themeColor="background1"/>
          <w:lang w:val="kk-KZ"/>
        </w:rPr>
        <w:sectPr w:rsidR="00BD3DE5" w:rsidRPr="00C2768B" w:rsidSect="003A45DB">
          <w:pgSz w:w="11906" w:h="16838"/>
          <w:pgMar w:top="1134" w:right="567" w:bottom="1134" w:left="1134" w:header="709" w:footer="709" w:gutter="0"/>
          <w:cols w:space="708"/>
          <w:docGrid w:linePitch="360"/>
        </w:sectPr>
      </w:pPr>
      <w:r w:rsidRPr="00C2768B">
        <w:rPr>
          <w:b/>
          <w:color w:val="FFFFFF" w:themeColor="background1"/>
          <w:lang w:val="kk-KZ"/>
        </w:rPr>
        <w:t>мақұлдаңыз, содан кейін мен бәрін қоямын</w:t>
      </w:r>
    </w:p>
    <w:p w14:paraId="15AE6FC1" w14:textId="77777777" w:rsidR="00BD3DE5" w:rsidRPr="00C2768B" w:rsidRDefault="00BD3DE5" w:rsidP="00BD3DE5">
      <w:pPr>
        <w:jc w:val="center"/>
        <w:rPr>
          <w:b/>
          <w:lang w:val="kk-KZ"/>
        </w:rPr>
      </w:pPr>
    </w:p>
    <w:p w14:paraId="600205C5" w14:textId="77777777" w:rsidR="00BD3DE5" w:rsidRPr="00C2768B" w:rsidRDefault="00BD3DE5" w:rsidP="00BD3DE5">
      <w:pPr>
        <w:jc w:val="center"/>
        <w:rPr>
          <w:b/>
          <w:lang w:val="kk-KZ"/>
        </w:rPr>
      </w:pPr>
      <w:r w:rsidRPr="00C2768B">
        <w:rPr>
          <w:b/>
          <w:lang w:val="kk-KZ"/>
        </w:rPr>
        <w:t>ПРАКТИКАЛЫҚ САБАҚТАРДЫҢ ТАҚЫРЫПТЫҚ ЖОСПАРЫ ЖӘНЕ МАЗМҰНЫ</w:t>
      </w:r>
    </w:p>
    <w:p w14:paraId="48A43B6B" w14:textId="77777777" w:rsidR="00BD3DE5" w:rsidRPr="00C2768B" w:rsidRDefault="00BD3DE5" w:rsidP="00BD3DE5">
      <w:pPr>
        <w:jc w:val="center"/>
        <w:rPr>
          <w:b/>
          <w:lang w:val="kk-KZ"/>
        </w:rPr>
      </w:pPr>
    </w:p>
    <w:tbl>
      <w:tblPr>
        <w:tblW w:w="0" w:type="auto"/>
        <w:tblInd w:w="-431" w:type="dxa"/>
        <w:tblLayout w:type="fixed"/>
        <w:tblCellMar>
          <w:top w:w="15" w:type="dxa"/>
          <w:left w:w="15" w:type="dxa"/>
          <w:bottom w:w="15" w:type="dxa"/>
          <w:right w:w="15" w:type="dxa"/>
        </w:tblCellMar>
        <w:tblLook w:val="04A0" w:firstRow="1" w:lastRow="0" w:firstColumn="1" w:lastColumn="0" w:noHBand="0" w:noVBand="1"/>
      </w:tblPr>
      <w:tblGrid>
        <w:gridCol w:w="681"/>
        <w:gridCol w:w="2013"/>
        <w:gridCol w:w="7491"/>
        <w:gridCol w:w="4962"/>
      </w:tblGrid>
      <w:tr w:rsidR="00BD3DE5" w:rsidRPr="00C2768B" w14:paraId="12519089" w14:textId="77777777" w:rsidTr="003A45DB">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86471" w14:textId="77777777" w:rsidR="00BD3DE5" w:rsidRPr="00C2768B" w:rsidRDefault="00BD3DE5" w:rsidP="00BD3DE5">
            <w:pPr>
              <w:jc w:val="center"/>
            </w:pPr>
            <w:r w:rsidRPr="00C2768B">
              <w:rPr>
                <w:color w:val="000000"/>
              </w:rPr>
              <w:t>Жоқ.</w:t>
            </w:r>
          </w:p>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22476" w14:textId="77777777" w:rsidR="00BD3DE5" w:rsidRPr="00C2768B" w:rsidRDefault="00BD3DE5" w:rsidP="00BD3DE5">
            <w:pPr>
              <w:jc w:val="center"/>
            </w:pPr>
            <w:r w:rsidRPr="00C2768B">
              <w:rPr>
                <w:color w:val="000000"/>
              </w:rPr>
              <w:t>Тақырып</w:t>
            </w:r>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BD7B70" w14:textId="77777777" w:rsidR="00BD3DE5" w:rsidRPr="00C2768B" w:rsidRDefault="00BD3DE5" w:rsidP="00BD3DE5">
            <w:pPr>
              <w:jc w:val="center"/>
            </w:pPr>
            <w:r w:rsidRPr="00C2768B">
              <w:rPr>
                <w:color w:val="000000"/>
              </w:rPr>
              <w:t>Мазмұны</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556D9" w14:textId="61DB02A0" w:rsidR="00BD3DE5" w:rsidRPr="00C2768B" w:rsidRDefault="00FC4711" w:rsidP="00BD3DE5">
            <w:pPr>
              <w:jc w:val="center"/>
            </w:pPr>
            <w:r>
              <w:rPr>
                <w:color w:val="000000"/>
              </w:rPr>
              <w:t>Ресурстар</w:t>
            </w:r>
          </w:p>
        </w:tc>
      </w:tr>
      <w:tr w:rsidR="00BD3DE5" w:rsidRPr="00C2768B" w14:paraId="1A2FB924" w14:textId="77777777" w:rsidTr="003A45DB">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22991B" w14:textId="77777777" w:rsidR="00BD3DE5" w:rsidRPr="00C2768B" w:rsidRDefault="00BD3DE5" w:rsidP="00BD3DE5"/>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5889A1" w14:textId="77777777" w:rsidR="00BD3DE5" w:rsidRPr="00C2768B" w:rsidRDefault="00BD3DE5" w:rsidP="00BD3DE5">
            <w:pPr>
              <w:jc w:val="center"/>
            </w:pPr>
            <w:r w:rsidRPr="00C2768B">
              <w:rPr>
                <w:color w:val="000000"/>
              </w:rPr>
              <w:t>2</w:t>
            </w:r>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4EA1D" w14:textId="77777777" w:rsidR="00BD3DE5" w:rsidRPr="00C2768B" w:rsidRDefault="00BD3DE5" w:rsidP="00BD3DE5">
            <w:pPr>
              <w:jc w:val="center"/>
            </w:pPr>
            <w:r w:rsidRPr="00C2768B">
              <w:rPr>
                <w:color w:val="000000"/>
              </w:rPr>
              <w:t>3</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B6217E" w14:textId="77777777" w:rsidR="00BD3DE5" w:rsidRPr="00C2768B" w:rsidRDefault="00BD3DE5" w:rsidP="00BD3DE5">
            <w:pPr>
              <w:jc w:val="center"/>
            </w:pPr>
            <w:r w:rsidRPr="00C2768B">
              <w:rPr>
                <w:color w:val="000000"/>
              </w:rPr>
              <w:t>төрт</w:t>
            </w:r>
          </w:p>
        </w:tc>
      </w:tr>
      <w:tr w:rsidR="00BD3DE5" w:rsidRPr="00C2768B" w14:paraId="2A59500F" w14:textId="77777777" w:rsidTr="003A45DB">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DE4FCE" w14:textId="5DAD4866" w:rsidR="00BD3DE5" w:rsidRPr="00C2768B" w:rsidRDefault="005D233A" w:rsidP="00BD3DE5">
            <w:pPr>
              <w:jc w:val="center"/>
            </w:pPr>
            <w:r>
              <w:rPr>
                <w:color w:val="000000"/>
              </w:rPr>
              <w:t>1</w:t>
            </w:r>
          </w:p>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84E60" w14:textId="69DB8CDA" w:rsidR="00BD3DE5" w:rsidRPr="00C2768B" w:rsidRDefault="00BD3DE5" w:rsidP="00BD3DE5">
            <w:pPr>
              <w:jc w:val="both"/>
            </w:pPr>
            <w:r w:rsidRPr="00C2768B">
              <w:rPr>
                <w:lang w:eastAsia="en-US"/>
              </w:rPr>
              <w:t>Синдромдар: зәр шығару, бүйрек жеткіліксіздігі, артериялық гипертензия</w:t>
            </w:r>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3B016" w14:textId="7F1DFB70" w:rsidR="00BD3DE5" w:rsidRPr="00C2768B" w:rsidRDefault="00BD3DE5" w:rsidP="00BD3DE5">
            <w:pPr>
              <w:jc w:val="both"/>
              <w:rPr>
                <w:color w:val="000000"/>
              </w:rPr>
            </w:pPr>
            <w:r w:rsidRPr="00C2768B">
              <w:rPr>
                <w:color w:val="000000"/>
              </w:rPr>
              <w:t>Зәр шығару жүйесінің анатомиясы мен физиологиясы, жас ерекшеліктері.</w:t>
            </w:r>
          </w:p>
          <w:p w14:paraId="7D171587" w14:textId="77777777" w:rsidR="00BD3DE5" w:rsidRPr="00C2768B" w:rsidRDefault="00BD3DE5" w:rsidP="00BD3DE5">
            <w:pPr>
              <w:jc w:val="both"/>
              <w:rPr>
                <w:color w:val="000000"/>
                <w:lang w:val="kk-KZ"/>
              </w:rPr>
            </w:pPr>
            <w:r w:rsidRPr="00C2768B">
              <w:rPr>
                <w:color w:val="000000"/>
              </w:rPr>
              <w:t xml:space="preserve">Зәр шығару синдромының сипаттамасы: протеинурия (функционалды / патологиялық; селективті / таңдамалы емес және т.б.), </w:t>
            </w:r>
            <w:r w:rsidRPr="00C2768B">
              <w:rPr>
                <w:color w:val="000000"/>
                <w:lang w:val="kk-KZ"/>
              </w:rPr>
              <w:t>гематурия (шумақтық / шумақтық емес), цилиндрурия, лейкоцитурия, бактериурия. Этиологиясы, патогенезі, дифференциалды диагностикасы.</w:t>
            </w:r>
          </w:p>
          <w:p w14:paraId="0F0E4905" w14:textId="77777777" w:rsidR="008761ED" w:rsidRDefault="008761ED" w:rsidP="00BD3DE5">
            <w:pPr>
              <w:jc w:val="both"/>
              <w:rPr>
                <w:color w:val="000000"/>
                <w:lang w:val="kk-KZ"/>
              </w:rPr>
            </w:pPr>
            <w:r>
              <w:rPr>
                <w:color w:val="000000"/>
                <w:lang w:val="kk-KZ"/>
              </w:rPr>
              <w:t>Бүйректің жедел зақымдануы мен созылмалы бүйрек ауруларының дифференциалды диагностикасы.</w:t>
            </w:r>
          </w:p>
          <w:p w14:paraId="43378645" w14:textId="77777777" w:rsidR="008761ED" w:rsidRDefault="008761ED" w:rsidP="00BD3DE5">
            <w:pPr>
              <w:jc w:val="both"/>
            </w:pPr>
          </w:p>
          <w:p w14:paraId="3E128FC4" w14:textId="3213F8AB" w:rsidR="00BD3DE5" w:rsidRPr="00C2768B" w:rsidRDefault="00BD3DE5" w:rsidP="00BD3DE5">
            <w:pPr>
              <w:jc w:val="both"/>
            </w:pPr>
            <w:r w:rsidRPr="00C2768B">
              <w:t>Артериялық гипертензияның патогенезі және бүйрек ауруларының өршуіндегі гиперфильтрацияның рөлі. Гипертония реноваскулярлы, паренхималық. Жүктілік кезіндегі гипертензия. Бүйрек ауруы кезіндегі гипертензияны емдеу.</w:t>
            </w:r>
          </w:p>
          <w:p w14:paraId="5ECF95DD" w14:textId="5D981670" w:rsidR="00BD3DE5" w:rsidRPr="00C2768B" w:rsidRDefault="00BD3DE5" w:rsidP="00BD3DE5">
            <w:pPr>
              <w:jc w:val="both"/>
              <w:rPr>
                <w:color w:val="000000"/>
                <w:lang w:val="kk-KZ"/>
              </w:rPr>
            </w:pPr>
            <w:r w:rsidRPr="00C2768B">
              <w:t>Зерттеу әдістері: сұрақ қою (шағым, ауру тарихы, өмір тарихы). Физикалық зерттеу әдістері: қарау, пальпация, перкуссия. Бүйректі зерттеудің негізгі клиникалық, зертханалық және аспаптық әдістері: Бүйректі ультрадыбыстық зерттеу, компьютерлік томография, бүйрек биопсиясы; зәрдің жалпы талдауы, зәрдің бактериологиялық мәдениеті, альбумин/креатинин арақатынасын анықтау; биохимиялық қан сынағы - бүйректің сүзу функциясын есептеу арқылы электролиттер, жалпы ақуыз, ақуыз фракциялары, креатинин, мочевина.</w:t>
            </w:r>
          </w:p>
          <w:p w14:paraId="5CB5385E" w14:textId="77777777" w:rsidR="00BD3DE5" w:rsidRPr="00C2768B" w:rsidRDefault="00BD3DE5" w:rsidP="00BD3DE5">
            <w:pPr>
              <w:rPr>
                <w:color w:val="000000"/>
              </w:rPr>
            </w:pPr>
          </w:p>
          <w:p w14:paraId="6F610423" w14:textId="78140DCA" w:rsidR="00CE6A1E" w:rsidRDefault="00BD3DE5" w:rsidP="00BD3DE5">
            <w:pPr>
              <w:jc w:val="both"/>
              <w:rPr>
                <w:color w:val="000000"/>
              </w:rPr>
            </w:pPr>
            <w:r w:rsidRPr="00C2768B">
              <w:rPr>
                <w:b/>
                <w:color w:val="000000"/>
              </w:rPr>
              <w:t xml:space="preserve">СРС: </w:t>
            </w:r>
            <w:r w:rsidR="0096403C" w:rsidRPr="0096403C">
              <w:rPr>
                <w:color w:val="000000"/>
              </w:rPr>
              <w:t>гематурия, ісінудің дифференциалды диагностикасы.</w:t>
            </w:r>
          </w:p>
          <w:p w14:paraId="01F91398" w14:textId="1466B78C" w:rsidR="00CE6A1E" w:rsidRDefault="00BD3DE5" w:rsidP="00BD3DE5">
            <w:pPr>
              <w:jc w:val="both"/>
              <w:rPr>
                <w:lang w:val="kk-KZ"/>
              </w:rPr>
            </w:pPr>
            <w:r w:rsidRPr="00C2768B">
              <w:t xml:space="preserve">Орындау нысаны істерді құрастыру болып табылады </w:t>
            </w:r>
            <w:r w:rsidR="00CE6A1E">
              <w:rPr>
                <w:lang w:val="kk-KZ"/>
              </w:rPr>
              <w:t>.</w:t>
            </w:r>
          </w:p>
          <w:p w14:paraId="2D4882B2" w14:textId="77777777" w:rsidR="00BD3DE5" w:rsidRPr="00C2768B" w:rsidRDefault="00BD3DE5" w:rsidP="00BD3DE5">
            <w:pPr>
              <w:rPr>
                <w:color w:val="000000"/>
              </w:rPr>
            </w:pPr>
          </w:p>
          <w:p w14:paraId="66A9E86D" w14:textId="77777777" w:rsidR="00DC188A" w:rsidRPr="008660C6" w:rsidRDefault="00DC188A" w:rsidP="00DC188A">
            <w:pPr>
              <w:ind w:left="284"/>
              <w:rPr>
                <w:rFonts w:eastAsia="TimesNewRomanPSMT"/>
                <w:b/>
              </w:rPr>
            </w:pPr>
            <w:r w:rsidRPr="008660C6">
              <w:rPr>
                <w:rFonts w:eastAsia="TimesNewRomanPSMT"/>
                <w:b/>
              </w:rPr>
              <w:t>Оқыту нәтижелері:</w:t>
            </w:r>
          </w:p>
          <w:p w14:paraId="1F46958F" w14:textId="44930629" w:rsidR="00DC188A" w:rsidRDefault="00DC188A" w:rsidP="00DC188A">
            <w:pPr>
              <w:pStyle w:val="a9"/>
              <w:numPr>
                <w:ilvl w:val="0"/>
                <w:numId w:val="45"/>
              </w:numPr>
              <w:ind w:left="284" w:firstLine="0"/>
              <w:jc w:val="both"/>
              <w:rPr>
                <w:rFonts w:eastAsia="TimesNewRomanPSMT"/>
                <w:bCs/>
              </w:rPr>
            </w:pPr>
            <w:r w:rsidRPr="008660C6">
              <w:rPr>
                <w:rFonts w:eastAsia="TimesNewRomanPSMT"/>
                <w:bCs/>
              </w:rPr>
              <w:t xml:space="preserve">негізгі </w:t>
            </w:r>
            <w:r>
              <w:rPr>
                <w:rFonts w:eastAsia="TimesNewRomanPSMT"/>
                <w:bCs/>
              </w:rPr>
              <w:t>нефрологиялық синдромдар мен симптомдарды анықтай алады;</w:t>
            </w:r>
          </w:p>
          <w:p w14:paraId="6598B001" w14:textId="77777777" w:rsidR="00DE46E2" w:rsidRDefault="00DE46E2" w:rsidP="00DE46E2">
            <w:pPr>
              <w:pStyle w:val="a9"/>
              <w:numPr>
                <w:ilvl w:val="0"/>
                <w:numId w:val="45"/>
              </w:numPr>
              <w:ind w:left="284" w:firstLine="0"/>
              <w:jc w:val="both"/>
              <w:rPr>
                <w:rFonts w:eastAsia="TimesNewRomanPSMT"/>
                <w:bCs/>
              </w:rPr>
            </w:pPr>
            <w:r>
              <w:rPr>
                <w:rFonts w:eastAsia="TimesNewRomanPSMT"/>
                <w:bCs/>
              </w:rPr>
              <w:lastRenderedPageBreak/>
              <w:t xml:space="preserve">нефрологиялық синдромдары мен белгілері </w:t>
            </w:r>
            <w:r w:rsidRPr="008660C6">
              <w:rPr>
                <w:rFonts w:eastAsia="TimesNewRomanPSMT"/>
                <w:bCs/>
              </w:rPr>
              <w:t>бар науқасты физикалық тексеруді техникалық дұрыс және жүйелі жүргізе алады ;</w:t>
            </w:r>
          </w:p>
          <w:p w14:paraId="1348F3D5" w14:textId="7A69C27E" w:rsidR="00DE46E2" w:rsidRDefault="00DE46E2" w:rsidP="00DE46E2">
            <w:pPr>
              <w:pStyle w:val="a9"/>
              <w:numPr>
                <w:ilvl w:val="0"/>
                <w:numId w:val="45"/>
              </w:numPr>
              <w:ind w:left="284" w:firstLine="0"/>
              <w:jc w:val="both"/>
              <w:rPr>
                <w:rFonts w:eastAsia="TimesNewRomanPSMT"/>
                <w:bCs/>
              </w:rPr>
            </w:pPr>
            <w:r w:rsidRPr="008660C6">
              <w:rPr>
                <w:rFonts w:eastAsia="TimesNewRomanPSMT"/>
                <w:bCs/>
              </w:rPr>
              <w:t>ісінуді, протеинурияны, гематурияны, бүйрек жеткіліксіздігін, артериялық гипертензияны ажыратуға және ажыратуға қабілетті;</w:t>
            </w:r>
          </w:p>
          <w:p w14:paraId="1DBB96D0" w14:textId="77777777" w:rsidR="00544ACA" w:rsidRDefault="00544ACA" w:rsidP="00544ACA">
            <w:pPr>
              <w:pStyle w:val="a9"/>
              <w:numPr>
                <w:ilvl w:val="0"/>
                <w:numId w:val="45"/>
              </w:numPr>
              <w:ind w:left="284" w:firstLine="0"/>
              <w:jc w:val="both"/>
              <w:rPr>
                <w:rFonts w:eastAsia="TimesNewRomanPSMT"/>
                <w:bCs/>
              </w:rPr>
            </w:pPr>
            <w:r>
              <w:rPr>
                <w:rFonts w:eastAsia="TimesNewRomanPSMT"/>
                <w:bCs/>
              </w:rPr>
              <w:t>зертханалық, морфологиялық және аспаптық зерттеулердің нәтижелерін түсіндіре алады;</w:t>
            </w:r>
          </w:p>
          <w:p w14:paraId="273237FA" w14:textId="089FA1FE" w:rsidR="00DE46E2" w:rsidRDefault="00DE46E2" w:rsidP="00DE46E2">
            <w:pPr>
              <w:pStyle w:val="a9"/>
              <w:numPr>
                <w:ilvl w:val="0"/>
                <w:numId w:val="45"/>
              </w:numPr>
              <w:ind w:left="284" w:firstLine="0"/>
              <w:jc w:val="both"/>
              <w:rPr>
                <w:rFonts w:eastAsia="TimesNewRomanPSMT"/>
                <w:bCs/>
              </w:rPr>
            </w:pPr>
            <w:r w:rsidRPr="008660C6">
              <w:rPr>
                <w:rFonts w:eastAsia="TimesNewRomanPSMT"/>
                <w:bCs/>
              </w:rPr>
              <w:t>ісінуі, артериялық гипертензиясы және бүйрек жеткіліксіздігі бар науқасқа шұғыл көмек көрсете алады;</w:t>
            </w:r>
          </w:p>
          <w:p w14:paraId="6F1634FC" w14:textId="0AADCF83" w:rsidR="008E6804" w:rsidRDefault="008E6804" w:rsidP="00DE46E2">
            <w:pPr>
              <w:pStyle w:val="a9"/>
              <w:numPr>
                <w:ilvl w:val="0"/>
                <w:numId w:val="45"/>
              </w:numPr>
              <w:ind w:left="284" w:firstLine="0"/>
              <w:jc w:val="both"/>
              <w:rPr>
                <w:rFonts w:eastAsia="TimesNewRomanPSMT"/>
                <w:bCs/>
              </w:rPr>
            </w:pPr>
            <w:r>
              <w:rPr>
                <w:rFonts w:eastAsia="Malgun Gothic"/>
              </w:rPr>
              <w:t>коммуникативті дағдыларды, өз бетінше жұмыс істеу дағдыларын, топтық жұмыс және ақпараттық ресурстарды көрсетеді.</w:t>
            </w:r>
          </w:p>
          <w:p w14:paraId="57602D2F" w14:textId="77777777" w:rsidR="00DE46E2" w:rsidRPr="008660C6" w:rsidRDefault="00DE46E2" w:rsidP="00DE46E2">
            <w:pPr>
              <w:pStyle w:val="a9"/>
              <w:ind w:left="284"/>
              <w:jc w:val="both"/>
              <w:rPr>
                <w:rFonts w:eastAsia="TimesNewRomanPSMT"/>
                <w:bCs/>
              </w:rPr>
            </w:pPr>
          </w:p>
          <w:p w14:paraId="51CAB39D" w14:textId="77777777" w:rsidR="00BD3DE5" w:rsidRPr="00C2768B" w:rsidRDefault="00BD3DE5" w:rsidP="00BD3DE5"/>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97CC7" w14:textId="77777777" w:rsidR="00BD3DE5" w:rsidRPr="00C2768B" w:rsidRDefault="00BD3DE5" w:rsidP="00BD3DE5">
            <w:pPr>
              <w:numPr>
                <w:ilvl w:val="2"/>
                <w:numId w:val="25"/>
              </w:numPr>
              <w:tabs>
                <w:tab w:val="left" w:pos="311"/>
              </w:tabs>
              <w:ind w:left="311" w:hanging="284"/>
              <w:jc w:val="both"/>
              <w:rPr>
                <w:lang w:val="kk-KZ"/>
              </w:rPr>
            </w:pPr>
            <w:r w:rsidRPr="00C2768B">
              <w:rPr>
                <w:lang w:val="kk-KZ"/>
              </w:rPr>
              <w:lastRenderedPageBreak/>
              <w:t>Нефрология. Оқулық. / Қанатбаева А.Б, Кабулбаев Қ.А қызыл – М: Литера, 2016, 1-3; 10 - Тау.</w:t>
            </w:r>
          </w:p>
          <w:p w14:paraId="4C14C9F7" w14:textId="77777777" w:rsidR="00BD3DE5" w:rsidRPr="00C2768B" w:rsidRDefault="00BD3DE5" w:rsidP="00BD3DE5">
            <w:pPr>
              <w:numPr>
                <w:ilvl w:val="2"/>
                <w:numId w:val="25"/>
              </w:numPr>
              <w:tabs>
                <w:tab w:val="left" w:pos="311"/>
              </w:tabs>
              <w:ind w:left="311" w:hanging="284"/>
              <w:jc w:val="both"/>
              <w:rPr>
                <w:lang w:val="kk-KZ"/>
              </w:rPr>
            </w:pPr>
            <w:r w:rsidRPr="005D233A">
              <w:rPr>
                <w:lang w:val="kk-KZ"/>
              </w:rPr>
              <w:t xml:space="preserve">Бреннер мен ректордың «Бүйрек», 2 томдық жинағы, 11-ші басылым, Алан </w:t>
            </w:r>
            <w:r w:rsidRPr="00C2768B">
              <w:rPr>
                <w:shd w:val="clear" w:color="auto" w:fill="FFFFFF"/>
                <w:lang w:val="kk-KZ"/>
              </w:rPr>
              <w:t xml:space="preserve">Ю </w:t>
            </w:r>
            <w:r w:rsidRPr="005D233A">
              <w:rPr>
                <w:shd w:val="clear" w:color="auto" w:fill="FFFFFF"/>
                <w:lang w:val="kk-KZ"/>
              </w:rPr>
              <w:t xml:space="preserve">және т.б. </w:t>
            </w:r>
            <w:r w:rsidRPr="005D233A">
              <w:rPr>
                <w:lang w:val="kk-KZ"/>
              </w:rPr>
              <w:t xml:space="preserve">2020. </w:t>
            </w:r>
            <w:r w:rsidRPr="00C2768B">
              <w:rPr>
                <w:color w:val="000000"/>
              </w:rPr>
              <w:t xml:space="preserve">1-3, 19, 21, 30, 46-50 </w:t>
            </w:r>
            <w:r w:rsidRPr="00C2768B">
              <w:rPr>
                <w:color w:val="000000"/>
                <w:lang w:val="en-US"/>
              </w:rPr>
              <w:t>тараулар .</w:t>
            </w:r>
          </w:p>
          <w:p w14:paraId="5494E33E" w14:textId="77777777" w:rsidR="00BD3DE5" w:rsidRPr="00C2768B" w:rsidRDefault="00BD3DE5" w:rsidP="00BD3DE5">
            <w:pPr>
              <w:numPr>
                <w:ilvl w:val="2"/>
                <w:numId w:val="25"/>
              </w:numPr>
              <w:tabs>
                <w:tab w:val="left" w:pos="311"/>
              </w:tabs>
              <w:ind w:left="311" w:hanging="284"/>
              <w:jc w:val="both"/>
              <w:rPr>
                <w:lang w:val="kk-KZ"/>
              </w:rPr>
            </w:pPr>
            <w:r w:rsidRPr="00C2768B">
              <w:rPr>
                <w:color w:val="000000"/>
                <w:lang w:val="en-US"/>
              </w:rPr>
              <w:t xml:space="preserve">Harrisons Principles of Internal Medicine 19-шы басылым 2015 ж. 2 бөлім, № 288–315 </w:t>
            </w:r>
            <w:r w:rsidRPr="00C2768B">
              <w:rPr>
                <w:color w:val="000000"/>
              </w:rPr>
              <w:t>.</w:t>
            </w:r>
          </w:p>
          <w:p w14:paraId="6EDEAB8B" w14:textId="77777777" w:rsidR="00BD3DE5" w:rsidRPr="00C2768B" w:rsidRDefault="00BD3DE5" w:rsidP="00BD3DE5">
            <w:pPr>
              <w:numPr>
                <w:ilvl w:val="2"/>
                <w:numId w:val="25"/>
              </w:numPr>
              <w:tabs>
                <w:tab w:val="left" w:pos="311"/>
              </w:tabs>
              <w:ind w:left="311" w:hanging="284"/>
              <w:jc w:val="both"/>
              <w:rPr>
                <w:rStyle w:val="inline"/>
                <w:lang w:val="kk-KZ"/>
              </w:rPr>
            </w:pPr>
            <w:proofErr w:type="spellStart"/>
            <w:r w:rsidRPr="005D233A">
              <w:rPr>
                <w:lang w:val="ru-RU"/>
              </w:rPr>
              <w:t>Критикалық</w:t>
            </w:r>
            <w:proofErr w:type="spellEnd"/>
            <w:r w:rsidRPr="005D233A">
              <w:rPr>
                <w:lang w:val="ru-RU"/>
              </w:rPr>
              <w:t xml:space="preserve"> </w:t>
            </w:r>
            <w:proofErr w:type="spellStart"/>
            <w:r w:rsidRPr="005D233A">
              <w:rPr>
                <w:lang w:val="ru-RU"/>
              </w:rPr>
              <w:t>күтім</w:t>
            </w:r>
            <w:proofErr w:type="spellEnd"/>
            <w:r w:rsidRPr="005D233A">
              <w:rPr>
                <w:lang w:val="ru-RU"/>
              </w:rPr>
              <w:t xml:space="preserve"> </w:t>
            </w:r>
            <w:proofErr w:type="spellStart"/>
            <w:r w:rsidRPr="005D233A">
              <w:rPr>
                <w:lang w:val="ru-RU"/>
              </w:rPr>
              <w:t>нефрологиясы</w:t>
            </w:r>
            <w:proofErr w:type="spellEnd"/>
            <w:r w:rsidRPr="005D233A">
              <w:rPr>
                <w:lang w:val="ru-RU"/>
              </w:rPr>
              <w:t xml:space="preserve">, 3-ші </w:t>
            </w:r>
            <w:proofErr w:type="spellStart"/>
            <w:r w:rsidRPr="005D233A">
              <w:rPr>
                <w:lang w:val="ru-RU"/>
              </w:rPr>
              <w:t>басылым</w:t>
            </w:r>
            <w:proofErr w:type="spellEnd"/>
            <w:r w:rsidRPr="005D233A">
              <w:rPr>
                <w:lang w:val="ru-RU"/>
              </w:rPr>
              <w:t>.</w:t>
            </w:r>
            <w:r w:rsidRPr="00C2768B">
              <w:rPr>
                <w:rStyle w:val="ad"/>
                <w:lang w:val="en-US"/>
              </w:rPr>
              <w:t> </w:t>
            </w:r>
            <w:r w:rsidRPr="00C2768B">
              <w:rPr>
                <w:rStyle w:val="ad"/>
                <w:b w:val="0"/>
              </w:rPr>
              <w:t xml:space="preserve">C </w:t>
            </w:r>
            <w:r w:rsidRPr="00C2768B">
              <w:rPr>
                <w:rStyle w:val="inline"/>
              </w:rPr>
              <w:t xml:space="preserve">. </w:t>
            </w:r>
            <w:proofErr w:type="spellStart"/>
            <w:r w:rsidRPr="00C2768B">
              <w:rPr>
                <w:rStyle w:val="inline"/>
                <w:lang w:val="en-US"/>
              </w:rPr>
              <w:t>Ронко</w:t>
            </w:r>
            <w:proofErr w:type="spellEnd"/>
            <w:r w:rsidRPr="00C2768B">
              <w:rPr>
                <w:rStyle w:val="inline"/>
                <w:lang w:val="en-US"/>
              </w:rPr>
              <w:t xml:space="preserve"> . 2019 </w:t>
            </w:r>
            <w:r w:rsidRPr="00C2768B">
              <w:rPr>
                <w:rStyle w:val="inline"/>
              </w:rPr>
              <w:t xml:space="preserve">, </w:t>
            </w:r>
            <w:r w:rsidRPr="00C2768B">
              <w:rPr>
                <w:color w:val="000000"/>
              </w:rPr>
              <w:t xml:space="preserve">7-9 </w:t>
            </w:r>
            <w:r w:rsidRPr="00C2768B">
              <w:rPr>
                <w:color w:val="000000"/>
                <w:lang w:val="en-US"/>
              </w:rPr>
              <w:t>тарау .</w:t>
            </w:r>
          </w:p>
          <w:p w14:paraId="6F67F485" w14:textId="610D85AB" w:rsidR="00FC7177" w:rsidRPr="00C2768B" w:rsidRDefault="002F1C03" w:rsidP="00FC7177">
            <w:pPr>
              <w:numPr>
                <w:ilvl w:val="2"/>
                <w:numId w:val="25"/>
              </w:numPr>
              <w:tabs>
                <w:tab w:val="left" w:pos="311"/>
              </w:tabs>
              <w:ind w:left="311" w:hanging="284"/>
              <w:jc w:val="both"/>
              <w:rPr>
                <w:lang w:val="kk-KZ"/>
              </w:rPr>
            </w:pPr>
            <w:r w:rsidRPr="005D233A">
              <w:rPr>
                <w:rFonts w:eastAsia="Calibri"/>
                <w:lang w:val="kk-KZ" w:eastAsia="en-US"/>
              </w:rPr>
              <w:t xml:space="preserve">Нефрология құпиялары, Эдгар В. Лерманың редакциясымен төртінші басылым, 2019 </w:t>
            </w:r>
            <w:r w:rsidR="00E75D4F" w:rsidRPr="005D233A">
              <w:rPr>
                <w:color w:val="000000"/>
                <w:lang w:val="kk-KZ"/>
              </w:rPr>
              <w:t>, I бөлім, VIII (46-тарау), IX.</w:t>
            </w:r>
          </w:p>
          <w:p w14:paraId="021C8A6E" w14:textId="77777777" w:rsidR="0094636C" w:rsidRPr="00C2768B" w:rsidRDefault="00FC7177" w:rsidP="0094636C">
            <w:pPr>
              <w:numPr>
                <w:ilvl w:val="2"/>
                <w:numId w:val="25"/>
              </w:numPr>
              <w:tabs>
                <w:tab w:val="left" w:pos="311"/>
              </w:tabs>
              <w:ind w:left="311" w:hanging="284"/>
              <w:jc w:val="both"/>
              <w:rPr>
                <w:lang w:val="kk-KZ"/>
              </w:rPr>
            </w:pPr>
            <w:r w:rsidRPr="00C2768B">
              <w:rPr>
                <w:lang w:val="kk-KZ"/>
              </w:rPr>
              <w:t xml:space="preserve">Ағымдағы диагностика/емдеу: нефрология және гипертония, 2-ші </w:t>
            </w:r>
            <w:proofErr w:type="spellStart"/>
            <w:r w:rsidRPr="005D233A">
              <w:rPr>
                <w:vertAlign w:val="superscript"/>
                <w:lang w:val="ru-RU"/>
              </w:rPr>
              <w:t>басылым</w:t>
            </w:r>
            <w:proofErr w:type="spellEnd"/>
            <w:r w:rsidRPr="005D233A">
              <w:rPr>
                <w:vertAlign w:val="superscript"/>
                <w:lang w:val="ru-RU"/>
              </w:rPr>
              <w:t xml:space="preserve"> </w:t>
            </w:r>
            <w:r w:rsidRPr="005D233A">
              <w:rPr>
                <w:lang w:val="ru-RU"/>
              </w:rPr>
              <w:t xml:space="preserve">. </w:t>
            </w:r>
            <w:proofErr w:type="spellStart"/>
            <w:r w:rsidRPr="00C2768B">
              <w:rPr>
                <w:lang w:val="en-US"/>
              </w:rPr>
              <w:t>Эдгар</w:t>
            </w:r>
            <w:proofErr w:type="spellEnd"/>
            <w:r w:rsidRPr="00C2768B">
              <w:rPr>
                <w:lang w:val="en-US"/>
              </w:rPr>
              <w:t xml:space="preserve"> В. Лерма және т.б. 2018, </w:t>
            </w:r>
            <w:r w:rsidRPr="00C2768B">
              <w:rPr>
                <w:color w:val="000000"/>
                <w:lang w:val="en-US"/>
              </w:rPr>
              <w:t xml:space="preserve">1-6 тарау </w:t>
            </w:r>
            <w:r w:rsidRPr="00C2768B">
              <w:rPr>
                <w:color w:val="000000"/>
              </w:rPr>
              <w:t>; 40-44.</w:t>
            </w:r>
            <w:r w:rsidRPr="00C2768B">
              <w:rPr>
                <w:lang w:val="en-US"/>
              </w:rPr>
              <w:t xml:space="preserve"> </w:t>
            </w:r>
          </w:p>
          <w:p w14:paraId="1BF75808" w14:textId="77777777" w:rsidR="0094636C" w:rsidRPr="00C2768B" w:rsidRDefault="0094636C" w:rsidP="00BD3DE5">
            <w:pPr>
              <w:numPr>
                <w:ilvl w:val="2"/>
                <w:numId w:val="25"/>
              </w:numPr>
              <w:tabs>
                <w:tab w:val="left" w:pos="311"/>
              </w:tabs>
              <w:ind w:left="311" w:hanging="284"/>
              <w:jc w:val="both"/>
              <w:rPr>
                <w:lang w:val="kk-KZ"/>
              </w:rPr>
            </w:pPr>
            <w:r w:rsidRPr="00C2768B">
              <w:rPr>
                <w:color w:val="000000"/>
                <w:lang w:val="en-US"/>
              </w:rPr>
              <w:t xml:space="preserve">Harrisons Principles of Internal Medicine 19-шы басылым 2015 ж. 2 бөлім, № </w:t>
            </w:r>
            <w:r w:rsidRPr="00C2768B">
              <w:rPr>
                <w:color w:val="000000"/>
              </w:rPr>
              <w:t>288–315 .</w:t>
            </w:r>
          </w:p>
          <w:p w14:paraId="790A4C97" w14:textId="77777777" w:rsidR="007C2608" w:rsidRDefault="00AA758F" w:rsidP="007C2608">
            <w:pPr>
              <w:numPr>
                <w:ilvl w:val="2"/>
                <w:numId w:val="25"/>
              </w:numPr>
              <w:tabs>
                <w:tab w:val="left" w:pos="311"/>
              </w:tabs>
              <w:ind w:left="311" w:hanging="284"/>
              <w:jc w:val="both"/>
              <w:rPr>
                <w:lang w:val="kk-KZ"/>
              </w:rPr>
            </w:pPr>
            <w:r w:rsidRPr="005D233A">
              <w:rPr>
                <w:rFonts w:eastAsia="Calibri"/>
                <w:lang w:val="kk-KZ" w:eastAsia="en-US"/>
              </w:rPr>
              <w:t xml:space="preserve">Гаррисонның нефрологиясы және қышқыл-негіздік бұзылыстар, 3-ші </w:t>
            </w:r>
            <w:r w:rsidRPr="005D233A">
              <w:rPr>
                <w:rFonts w:eastAsia="Calibri"/>
                <w:vertAlign w:val="superscript"/>
                <w:lang w:val="kk-KZ" w:eastAsia="en-US"/>
              </w:rPr>
              <w:t xml:space="preserve">басылым </w:t>
            </w:r>
            <w:r w:rsidRPr="005D233A">
              <w:rPr>
                <w:rFonts w:eastAsia="Calibri"/>
                <w:lang w:val="kk-KZ" w:eastAsia="en-US"/>
              </w:rPr>
              <w:t xml:space="preserve">, </w:t>
            </w:r>
            <w:r w:rsidRPr="005D233A">
              <w:rPr>
                <w:color w:val="1B1B26"/>
                <w:shd w:val="clear" w:color="auto" w:fill="FFFFFF"/>
                <w:lang w:val="kk-KZ"/>
              </w:rPr>
              <w:t xml:space="preserve">Дж.Л.Джейсон; J. Loscalzo . </w:t>
            </w:r>
            <w:r w:rsidRPr="00C2768B">
              <w:rPr>
                <w:color w:val="1B1B26"/>
                <w:shd w:val="clear" w:color="auto" w:fill="FFFFFF"/>
                <w:lang w:val="en-US"/>
              </w:rPr>
              <w:t xml:space="preserve">2017 ж., </w:t>
            </w:r>
            <w:r w:rsidRPr="00C2768B">
              <w:rPr>
                <w:color w:val="1B1B26"/>
                <w:shd w:val="clear" w:color="auto" w:fill="FFFFFF"/>
              </w:rPr>
              <w:t xml:space="preserve">2-56 </w:t>
            </w:r>
            <w:r w:rsidR="00192E5A" w:rsidRPr="00C2768B">
              <w:rPr>
                <w:color w:val="1B1B26"/>
                <w:shd w:val="clear" w:color="auto" w:fill="FFFFFF"/>
                <w:lang w:val="en-US"/>
              </w:rPr>
              <w:t>беттер, 218-228 беттер.</w:t>
            </w:r>
          </w:p>
          <w:p w14:paraId="0DE3A79E" w14:textId="4D4206C3" w:rsidR="007C2608" w:rsidRPr="007C2608" w:rsidRDefault="007C2608" w:rsidP="007C2608">
            <w:pPr>
              <w:numPr>
                <w:ilvl w:val="2"/>
                <w:numId w:val="25"/>
              </w:numPr>
              <w:tabs>
                <w:tab w:val="left" w:pos="311"/>
              </w:tabs>
              <w:ind w:left="311" w:hanging="284"/>
              <w:jc w:val="both"/>
              <w:rPr>
                <w:lang w:val="kk-KZ"/>
              </w:rPr>
            </w:pPr>
            <w:r w:rsidRPr="005D233A">
              <w:rPr>
                <w:lang w:val="kk-KZ"/>
              </w:rPr>
              <w:t xml:space="preserve">KDIGO 2021 Созылмалы бүйрек ауруындағы қан қысымын басқаруға арналған клиникалық практикалық нұсқаулық, 2021, </w:t>
            </w:r>
            <w:r>
              <w:t xml:space="preserve">б </w:t>
            </w:r>
            <w:r w:rsidRPr="005D233A">
              <w:rPr>
                <w:lang w:val="kk-KZ"/>
              </w:rPr>
              <w:t>. 87</w:t>
            </w:r>
          </w:p>
          <w:p w14:paraId="3CE7AB31" w14:textId="77777777" w:rsidR="00062B29" w:rsidRPr="00C2768B" w:rsidRDefault="00BD3DE5" w:rsidP="00BD3DE5">
            <w:pPr>
              <w:numPr>
                <w:ilvl w:val="2"/>
                <w:numId w:val="25"/>
              </w:numPr>
              <w:tabs>
                <w:tab w:val="left" w:pos="311"/>
              </w:tabs>
              <w:ind w:left="311" w:hanging="284"/>
              <w:jc w:val="both"/>
              <w:rPr>
                <w:lang w:val="kk-KZ"/>
              </w:rPr>
            </w:pPr>
            <w:r w:rsidRPr="00C2768B">
              <w:rPr>
                <w:color w:val="000000"/>
                <w:lang w:val="en-US"/>
              </w:rPr>
              <w:t>Davidson's Principles &amp; Practice of Medicine 23-ші басылым 2018. 2-бөлім, 461-525 беттер.</w:t>
            </w:r>
          </w:p>
          <w:p w14:paraId="1E9F5CEE" w14:textId="77777777" w:rsidR="00062B29" w:rsidRPr="00C2768B" w:rsidRDefault="00BD3DE5" w:rsidP="00BD3DE5">
            <w:pPr>
              <w:numPr>
                <w:ilvl w:val="2"/>
                <w:numId w:val="25"/>
              </w:numPr>
              <w:tabs>
                <w:tab w:val="left" w:pos="311"/>
              </w:tabs>
              <w:ind w:left="311" w:hanging="284"/>
              <w:jc w:val="both"/>
              <w:rPr>
                <w:lang w:val="kk-KZ"/>
              </w:rPr>
            </w:pPr>
            <w:proofErr w:type="spellStart"/>
            <w:r w:rsidRPr="005D233A">
              <w:rPr>
                <w:color w:val="000000"/>
                <w:lang w:val="ru-RU"/>
              </w:rPr>
              <w:lastRenderedPageBreak/>
              <w:t>Маклеодтың</w:t>
            </w:r>
            <w:proofErr w:type="spellEnd"/>
            <w:r w:rsidRPr="005D233A">
              <w:rPr>
                <w:color w:val="000000"/>
                <w:lang w:val="ru-RU"/>
              </w:rPr>
              <w:t xml:space="preserve"> </w:t>
            </w:r>
            <w:proofErr w:type="spellStart"/>
            <w:r w:rsidRPr="005D233A">
              <w:rPr>
                <w:color w:val="000000"/>
                <w:lang w:val="ru-RU"/>
              </w:rPr>
              <w:t>клиникалық</w:t>
            </w:r>
            <w:proofErr w:type="spellEnd"/>
            <w:r w:rsidRPr="005D233A">
              <w:rPr>
                <w:color w:val="000000"/>
                <w:lang w:val="ru-RU"/>
              </w:rPr>
              <w:t xml:space="preserve"> </w:t>
            </w:r>
            <w:proofErr w:type="spellStart"/>
            <w:r w:rsidRPr="005D233A">
              <w:rPr>
                <w:color w:val="000000"/>
                <w:lang w:val="ru-RU"/>
              </w:rPr>
              <w:t>емтиханы</w:t>
            </w:r>
            <w:proofErr w:type="spellEnd"/>
            <w:r w:rsidRPr="005D233A">
              <w:rPr>
                <w:color w:val="000000"/>
                <w:lang w:val="ru-RU"/>
              </w:rPr>
              <w:t xml:space="preserve"> 14-ші </w:t>
            </w:r>
            <w:proofErr w:type="spellStart"/>
            <w:proofErr w:type="gramStart"/>
            <w:r w:rsidRPr="005D233A">
              <w:rPr>
                <w:color w:val="000000"/>
                <w:lang w:val="ru-RU"/>
              </w:rPr>
              <w:t>басылым</w:t>
            </w:r>
            <w:proofErr w:type="spellEnd"/>
            <w:r w:rsidRPr="005D233A">
              <w:rPr>
                <w:color w:val="000000"/>
                <w:lang w:val="ru-RU"/>
              </w:rPr>
              <w:t xml:space="preserve"> .</w:t>
            </w:r>
            <w:proofErr w:type="gramEnd"/>
            <w:r w:rsidRPr="005D233A">
              <w:rPr>
                <w:color w:val="000000"/>
                <w:lang w:val="ru-RU"/>
              </w:rPr>
              <w:t xml:space="preserve"> </w:t>
            </w:r>
            <w:proofErr w:type="spellStart"/>
            <w:r w:rsidRPr="005D233A">
              <w:rPr>
                <w:color w:val="000000"/>
                <w:lang w:val="ru-RU"/>
              </w:rPr>
              <w:t>Дж.Аластер</w:t>
            </w:r>
            <w:proofErr w:type="spellEnd"/>
            <w:r w:rsidRPr="005D233A">
              <w:rPr>
                <w:color w:val="000000"/>
                <w:lang w:val="ru-RU"/>
              </w:rPr>
              <w:t xml:space="preserve"> </w:t>
            </w:r>
            <w:proofErr w:type="spellStart"/>
            <w:r w:rsidRPr="005D233A">
              <w:rPr>
                <w:color w:val="000000"/>
                <w:lang w:val="ru-RU"/>
              </w:rPr>
              <w:t>Иннес</w:t>
            </w:r>
            <w:proofErr w:type="spellEnd"/>
            <w:r w:rsidRPr="005D233A">
              <w:rPr>
                <w:color w:val="000000"/>
                <w:lang w:val="ru-RU"/>
              </w:rPr>
              <w:t xml:space="preserve">, Анна </w:t>
            </w:r>
            <w:proofErr w:type="spellStart"/>
            <w:proofErr w:type="gramStart"/>
            <w:r w:rsidRPr="005D233A">
              <w:rPr>
                <w:color w:val="000000"/>
                <w:lang w:val="ru-RU"/>
              </w:rPr>
              <w:t>Р.Довер</w:t>
            </w:r>
            <w:proofErr w:type="spellEnd"/>
            <w:r w:rsidRPr="005D233A">
              <w:rPr>
                <w:color w:val="000000"/>
                <w:lang w:val="ru-RU"/>
              </w:rPr>
              <w:t xml:space="preserve"> ,</w:t>
            </w:r>
            <w:proofErr w:type="gramEnd"/>
            <w:r w:rsidRPr="005D233A">
              <w:rPr>
                <w:color w:val="000000"/>
                <w:lang w:val="ru-RU"/>
              </w:rPr>
              <w:t xml:space="preserve"> Карен </w:t>
            </w:r>
            <w:proofErr w:type="spellStart"/>
            <w:r w:rsidRPr="005D233A">
              <w:rPr>
                <w:color w:val="000000"/>
                <w:lang w:val="ru-RU"/>
              </w:rPr>
              <w:t>Фэйрхерст</w:t>
            </w:r>
            <w:proofErr w:type="spellEnd"/>
            <w:r w:rsidRPr="005D233A">
              <w:rPr>
                <w:color w:val="000000"/>
                <w:lang w:val="ru-RU"/>
              </w:rPr>
              <w:t xml:space="preserve"> </w:t>
            </w:r>
            <w:proofErr w:type="spellStart"/>
            <w:r w:rsidRPr="005D233A">
              <w:rPr>
                <w:color w:val="000000"/>
                <w:lang w:val="ru-RU"/>
              </w:rPr>
              <w:t>өңдеген</w:t>
            </w:r>
            <w:proofErr w:type="spellEnd"/>
            <w:r w:rsidRPr="005D233A">
              <w:rPr>
                <w:color w:val="000000"/>
                <w:lang w:val="ru-RU"/>
              </w:rPr>
              <w:t xml:space="preserve"> , 2-бөлім, №237 бет.</w:t>
            </w:r>
          </w:p>
          <w:p w14:paraId="62BCE00A" w14:textId="77777777" w:rsidR="00062B29" w:rsidRPr="00C2768B" w:rsidRDefault="00BD3DE5" w:rsidP="00BD3DE5">
            <w:pPr>
              <w:numPr>
                <w:ilvl w:val="2"/>
                <w:numId w:val="25"/>
              </w:numPr>
              <w:tabs>
                <w:tab w:val="left" w:pos="311"/>
              </w:tabs>
              <w:ind w:left="311" w:hanging="284"/>
              <w:contextualSpacing/>
              <w:jc w:val="both"/>
              <w:rPr>
                <w:rFonts w:eastAsia="Calibri"/>
                <w:sz w:val="22"/>
                <w:szCs w:val="22"/>
                <w:lang w:val="en-US" w:eastAsia="en-US"/>
              </w:rPr>
            </w:pPr>
            <w:r w:rsidRPr="005D233A">
              <w:rPr>
                <w:color w:val="000000"/>
                <w:lang w:val="kk-KZ"/>
              </w:rPr>
              <w:t xml:space="preserve">Липпинкотт Illustrated шолуы Фармакология жетінші басылым, 2019. </w:t>
            </w:r>
            <w:r w:rsidRPr="00C2768B">
              <w:rPr>
                <w:color w:val="000000"/>
                <w:lang w:val="en-US"/>
              </w:rPr>
              <w:t>13-тарау, 17-тарау.</w:t>
            </w:r>
          </w:p>
          <w:p w14:paraId="1674BFD0" w14:textId="77777777" w:rsidR="003A45DB" w:rsidRPr="00C2768B" w:rsidRDefault="00BD3DE5" w:rsidP="003A45DB">
            <w:pPr>
              <w:numPr>
                <w:ilvl w:val="2"/>
                <w:numId w:val="25"/>
              </w:numPr>
              <w:tabs>
                <w:tab w:val="left" w:pos="311"/>
              </w:tabs>
              <w:ind w:left="311" w:hanging="284"/>
              <w:contextualSpacing/>
              <w:jc w:val="both"/>
              <w:rPr>
                <w:rFonts w:eastAsia="Calibri"/>
                <w:sz w:val="22"/>
                <w:szCs w:val="22"/>
                <w:lang w:val="en-US" w:eastAsia="en-US"/>
              </w:rPr>
            </w:pPr>
            <w:r w:rsidRPr="00C2768B">
              <w:rPr>
                <w:rFonts w:eastAsia="Calibri"/>
                <w:sz w:val="22"/>
                <w:szCs w:val="22"/>
                <w:lang w:val="en-US" w:eastAsia="en-US"/>
              </w:rPr>
              <w:t>USMLE 2-қадам CK дәріс жазбалары 2020. Ішкі аурулар, 8-тарау</w:t>
            </w:r>
          </w:p>
          <w:p w14:paraId="6D36D74B" w14:textId="77777777" w:rsidR="00704443" w:rsidRPr="00C2768B" w:rsidRDefault="003A45DB" w:rsidP="00704443">
            <w:pPr>
              <w:numPr>
                <w:ilvl w:val="2"/>
                <w:numId w:val="25"/>
              </w:numPr>
              <w:tabs>
                <w:tab w:val="left" w:pos="311"/>
              </w:tabs>
              <w:ind w:left="311" w:hanging="284"/>
              <w:contextualSpacing/>
              <w:jc w:val="both"/>
              <w:rPr>
                <w:rFonts w:eastAsia="Calibri"/>
                <w:sz w:val="22"/>
                <w:szCs w:val="22"/>
                <w:lang w:val="en-US" w:eastAsia="en-US"/>
              </w:rPr>
            </w:pPr>
            <w:r w:rsidRPr="00C2768B">
              <w:rPr>
                <w:color w:val="000000"/>
                <w:lang w:val="en-US"/>
              </w:rPr>
              <w:t>Ішкі үшінші басылымның негіздері</w:t>
            </w:r>
            <w:r w:rsidR="00704443" w:rsidRPr="00C2768B">
              <w:rPr>
                <w:rFonts w:eastAsia="Calibri"/>
                <w:sz w:val="22"/>
                <w:szCs w:val="22"/>
                <w:lang w:val="en-US" w:eastAsia="en-US"/>
              </w:rPr>
              <w:t xml:space="preserve"> </w:t>
            </w:r>
            <w:r w:rsidRPr="00C2768B">
              <w:rPr>
                <w:color w:val="000000"/>
                <w:lang w:val="en-US"/>
              </w:rPr>
              <w:t xml:space="preserve">Николас </w:t>
            </w:r>
            <w:proofErr w:type="spellStart"/>
            <w:r w:rsidRPr="00C2768B">
              <w:rPr>
                <w:color w:val="000000"/>
                <w:lang w:val="en-US"/>
              </w:rPr>
              <w:t>Дж</w:t>
            </w:r>
            <w:proofErr w:type="spellEnd"/>
            <w:r w:rsidRPr="00C2768B">
              <w:rPr>
                <w:color w:val="000000"/>
                <w:lang w:val="en-US"/>
              </w:rPr>
              <w:t xml:space="preserve"> </w:t>
            </w:r>
            <w:proofErr w:type="spellStart"/>
            <w:r w:rsidRPr="00C2768B">
              <w:rPr>
                <w:color w:val="000000"/>
                <w:lang w:val="en-US"/>
              </w:rPr>
              <w:t>Талли</w:t>
            </w:r>
            <w:proofErr w:type="spellEnd"/>
            <w:r w:rsidRPr="00C2768B">
              <w:rPr>
                <w:color w:val="000000"/>
                <w:lang w:val="en-US"/>
              </w:rPr>
              <w:t xml:space="preserve">, </w:t>
            </w:r>
            <w:proofErr w:type="spellStart"/>
            <w:r w:rsidRPr="00C2768B">
              <w:rPr>
                <w:color w:val="000000"/>
                <w:lang w:val="en-US"/>
              </w:rPr>
              <w:t>Брэд</w:t>
            </w:r>
            <w:proofErr w:type="spellEnd"/>
            <w:r w:rsidRPr="00C2768B">
              <w:rPr>
                <w:color w:val="000000"/>
                <w:lang w:val="en-US"/>
              </w:rPr>
              <w:t xml:space="preserve"> </w:t>
            </w:r>
            <w:proofErr w:type="spellStart"/>
            <w:r w:rsidRPr="00C2768B">
              <w:rPr>
                <w:color w:val="000000"/>
                <w:lang w:val="en-US"/>
              </w:rPr>
              <w:t>Франкум</w:t>
            </w:r>
            <w:proofErr w:type="spellEnd"/>
            <w:r w:rsidRPr="00C2768B">
              <w:rPr>
                <w:color w:val="000000"/>
                <w:lang w:val="en-US"/>
              </w:rPr>
              <w:t xml:space="preserve"> </w:t>
            </w:r>
            <w:proofErr w:type="spellStart"/>
            <w:r w:rsidRPr="00C2768B">
              <w:rPr>
                <w:color w:val="000000"/>
                <w:lang w:val="en-US"/>
              </w:rPr>
              <w:t>және</w:t>
            </w:r>
            <w:proofErr w:type="spellEnd"/>
            <w:r w:rsidRPr="00C2768B">
              <w:rPr>
                <w:color w:val="000000"/>
                <w:lang w:val="en-US"/>
              </w:rPr>
              <w:t xml:space="preserve"> </w:t>
            </w:r>
            <w:proofErr w:type="spellStart"/>
            <w:r w:rsidRPr="00C2768B">
              <w:rPr>
                <w:color w:val="000000"/>
                <w:lang w:val="en-US"/>
              </w:rPr>
              <w:t>Дэвид</w:t>
            </w:r>
            <w:proofErr w:type="spellEnd"/>
            <w:r w:rsidRPr="00C2768B">
              <w:rPr>
                <w:color w:val="000000"/>
                <w:lang w:val="en-US"/>
              </w:rPr>
              <w:t xml:space="preserve"> </w:t>
            </w:r>
            <w:proofErr w:type="spellStart"/>
            <w:r w:rsidRPr="00C2768B">
              <w:rPr>
                <w:color w:val="000000"/>
                <w:lang w:val="en-US"/>
              </w:rPr>
              <w:t>Корроу</w:t>
            </w:r>
            <w:proofErr w:type="spellEnd"/>
            <w:r w:rsidRPr="00C2768B">
              <w:rPr>
                <w:color w:val="000000"/>
                <w:lang w:val="en-US"/>
              </w:rPr>
              <w:t xml:space="preserve">. </w:t>
            </w:r>
            <w:proofErr w:type="spellStart"/>
            <w:r w:rsidRPr="00C2768B">
              <w:rPr>
                <w:color w:val="000000"/>
                <w:lang w:val="en-US"/>
              </w:rPr>
              <w:t>тарау</w:t>
            </w:r>
            <w:proofErr w:type="spellEnd"/>
            <w:r w:rsidRPr="00C2768B">
              <w:rPr>
                <w:color w:val="000000"/>
                <w:lang w:val="en-US"/>
              </w:rPr>
              <w:t xml:space="preserve"> </w:t>
            </w:r>
          </w:p>
          <w:p w14:paraId="02EBC7B6" w14:textId="60F93301" w:rsidR="003A45DB" w:rsidRPr="00C2768B" w:rsidRDefault="003A45DB" w:rsidP="00704443">
            <w:pPr>
              <w:numPr>
                <w:ilvl w:val="2"/>
                <w:numId w:val="25"/>
              </w:numPr>
              <w:tabs>
                <w:tab w:val="left" w:pos="311"/>
              </w:tabs>
              <w:ind w:left="311" w:hanging="284"/>
              <w:contextualSpacing/>
              <w:jc w:val="both"/>
              <w:rPr>
                <w:rFonts w:eastAsia="Calibri"/>
                <w:sz w:val="22"/>
                <w:szCs w:val="22"/>
                <w:lang w:val="en-US" w:eastAsia="en-US"/>
              </w:rPr>
            </w:pPr>
            <w:r w:rsidRPr="00C2768B">
              <w:rPr>
                <w:color w:val="000000"/>
                <w:lang w:val="en-US"/>
              </w:rPr>
              <w:t> </w:t>
            </w:r>
            <w:r w:rsidR="00704443" w:rsidRPr="00C2768B">
              <w:rPr>
                <w:bCs/>
                <w:color w:val="000000"/>
                <w:lang w:val="en-US"/>
              </w:rPr>
              <w:t>Роббинстің негізгі патологиясы, 2021 ж.</w:t>
            </w:r>
          </w:p>
        </w:tc>
      </w:tr>
      <w:tr w:rsidR="00BD3DE5" w:rsidRPr="00C2768B" w14:paraId="183A64AC" w14:textId="77777777" w:rsidTr="003A45DB">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61191B" w14:textId="77777777" w:rsidR="00BD3DE5" w:rsidRPr="00C2768B" w:rsidRDefault="00BD3DE5" w:rsidP="00BD3DE5">
            <w:pPr>
              <w:jc w:val="center"/>
            </w:pPr>
            <w:r w:rsidRPr="00C2768B">
              <w:rPr>
                <w:color w:val="000000"/>
              </w:rPr>
              <w:lastRenderedPageBreak/>
              <w:t>2</w:t>
            </w:r>
          </w:p>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D007F" w14:textId="77777777" w:rsidR="00BD3DE5" w:rsidRPr="00C2768B" w:rsidRDefault="00BD3DE5" w:rsidP="00BD3DE5">
            <w:pPr>
              <w:jc w:val="both"/>
            </w:pPr>
            <w:r w:rsidRPr="00C2768B">
              <w:rPr>
                <w:color w:val="000000"/>
              </w:rPr>
              <w:t>нефротикалық синдром</w:t>
            </w:r>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8B9E4" w14:textId="7E2BF8E6" w:rsidR="00BD3DE5" w:rsidRPr="00C2768B" w:rsidRDefault="00BD3DE5" w:rsidP="00BD3DE5">
            <w:pPr>
              <w:shd w:val="clear" w:color="auto" w:fill="FFFFFF"/>
              <w:jc w:val="both"/>
              <w:rPr>
                <w:color w:val="000000"/>
              </w:rPr>
            </w:pPr>
            <w:r w:rsidRPr="00C2768B">
              <w:rPr>
                <w:color w:val="000000"/>
              </w:rPr>
              <w:t>Анықтама. Этиологиясы, патогенезі. Морфологиялық классификация. Клиникалық және морфологиялық ассоциациялар. Дифференциалды диагностика. Емдеу иммуносупрессивті терапия болып табылады. Болжау. Балалардағы курстың ерекшеліктері.</w:t>
            </w:r>
          </w:p>
          <w:p w14:paraId="71602AAE" w14:textId="77777777" w:rsidR="00BD3DE5" w:rsidRPr="00C2768B" w:rsidRDefault="00BD3DE5" w:rsidP="00BD3DE5">
            <w:pPr>
              <w:shd w:val="clear" w:color="auto" w:fill="FFFFFF"/>
              <w:jc w:val="both"/>
              <w:rPr>
                <w:color w:val="000000"/>
              </w:rPr>
            </w:pPr>
            <w:r w:rsidRPr="00C2768B">
              <w:t>Минималды өзгеріс ауруы, туа біткен нефротикалық синдром, ошақты сегменттік гломерулосклероз (бастапқы, қайталама), мембраналық нефропатия (бастапқы, қайталама). Шумақ ауруларының морфологиялық варианттары .</w:t>
            </w:r>
          </w:p>
          <w:p w14:paraId="115240A9" w14:textId="77777777" w:rsidR="00BD3DE5" w:rsidRPr="00C2768B" w:rsidRDefault="00BD3DE5" w:rsidP="00BD3DE5">
            <w:pPr>
              <w:shd w:val="clear" w:color="auto" w:fill="FFFFFF"/>
              <w:jc w:val="both"/>
              <w:rPr>
                <w:color w:val="000000"/>
              </w:rPr>
            </w:pPr>
            <w:r w:rsidRPr="00C2768B">
              <w:rPr>
                <w:color w:val="000000"/>
              </w:rPr>
              <w:t>Нефротикалық синдромның асқынуы: гиперкоагуляция , бүйрек веналарының тромбозы.</w:t>
            </w:r>
          </w:p>
          <w:p w14:paraId="1B875928" w14:textId="77777777" w:rsidR="00BD3DE5" w:rsidRPr="00C2768B" w:rsidRDefault="00BD3DE5" w:rsidP="00BD3DE5">
            <w:pPr>
              <w:jc w:val="both"/>
            </w:pPr>
            <w:r w:rsidRPr="00C2768B">
              <w:rPr>
                <w:color w:val="000000"/>
              </w:rPr>
              <w:t xml:space="preserve">Емтихан бағдарламасы және зертханалық нәтижелер. </w:t>
            </w:r>
            <w:r w:rsidRPr="00C2768B">
              <w:t>Бүйрек биопсиясы: бүйрек биопсиясының клиникалық көрсеткіштері мен қарсы көрсеткіштері, техникасы, асқынулары, жарық және электронды микроскопия нәтижелерін интерпретациялау, биопсияны иммуногистология арқылы бағалау .</w:t>
            </w:r>
          </w:p>
          <w:p w14:paraId="28DBC24A" w14:textId="77777777" w:rsidR="00BD3DE5" w:rsidRPr="00C2768B" w:rsidRDefault="00BD3DE5" w:rsidP="00BD3DE5">
            <w:pPr>
              <w:shd w:val="clear" w:color="auto" w:fill="FFFFFF"/>
              <w:ind w:firstLine="360"/>
              <w:jc w:val="both"/>
            </w:pPr>
            <w:r w:rsidRPr="005D233A">
              <w:t> </w:t>
            </w:r>
          </w:p>
          <w:p w14:paraId="7CD0AA7B" w14:textId="27613F57" w:rsidR="002E6E15" w:rsidRDefault="00BD3DE5" w:rsidP="00BD3DE5">
            <w:pPr>
              <w:jc w:val="both"/>
            </w:pPr>
            <w:r w:rsidRPr="00C2768B">
              <w:rPr>
                <w:b/>
              </w:rPr>
              <w:t xml:space="preserve">CRS </w:t>
            </w:r>
            <w:r w:rsidRPr="00C2768B">
              <w:t>: нефротикалық синдромның дифференциалды диагностикасы</w:t>
            </w:r>
          </w:p>
          <w:p w14:paraId="052DF03B" w14:textId="77777777" w:rsidR="002E6E15" w:rsidRPr="00C2768B" w:rsidRDefault="002E6E15" w:rsidP="002E6E15">
            <w:pPr>
              <w:rPr>
                <w:b/>
              </w:rPr>
            </w:pPr>
            <w:r w:rsidRPr="00C2768B">
              <w:t xml:space="preserve">Орындау түрі – </w:t>
            </w:r>
            <w:r>
              <w:rPr>
                <w:lang w:val="kk-KZ"/>
              </w:rPr>
              <w:t>тақырып бойынша тест тапсырмаларын/кейстерді құрастыру.</w:t>
            </w:r>
          </w:p>
          <w:p w14:paraId="67892F88" w14:textId="77777777" w:rsidR="00BD3DE5" w:rsidRDefault="00BD3DE5" w:rsidP="005718C8"/>
          <w:p w14:paraId="14F16B9F" w14:textId="77777777" w:rsidR="003A09D6" w:rsidRPr="008660C6" w:rsidRDefault="003A09D6" w:rsidP="003A09D6">
            <w:pPr>
              <w:ind w:left="284"/>
              <w:rPr>
                <w:rFonts w:eastAsia="TimesNewRomanPSMT"/>
                <w:b/>
              </w:rPr>
            </w:pPr>
            <w:r w:rsidRPr="008660C6">
              <w:rPr>
                <w:rFonts w:eastAsia="TimesNewRomanPSMT"/>
                <w:b/>
              </w:rPr>
              <w:t>Оқыту нәтижелері:</w:t>
            </w:r>
          </w:p>
          <w:p w14:paraId="0CBA65DE" w14:textId="46329B2D" w:rsidR="003A09D6" w:rsidRPr="008660C6" w:rsidRDefault="003A09D6" w:rsidP="003A09D6">
            <w:pPr>
              <w:pStyle w:val="a9"/>
              <w:numPr>
                <w:ilvl w:val="0"/>
                <w:numId w:val="45"/>
              </w:numPr>
              <w:ind w:left="284" w:firstLine="0"/>
              <w:jc w:val="both"/>
              <w:rPr>
                <w:rFonts w:eastAsia="TimesNewRomanPSMT"/>
                <w:bCs/>
              </w:rPr>
            </w:pPr>
            <w:r>
              <w:rPr>
                <w:rFonts w:eastAsia="TimesNewRomanPSMT"/>
                <w:bCs/>
              </w:rPr>
              <w:t xml:space="preserve">және науқасты сұрау кезінде </w:t>
            </w:r>
            <w:r w:rsidRPr="008660C6">
              <w:rPr>
                <w:rFonts w:eastAsia="TimesNewRomanPSMT"/>
                <w:bCs/>
              </w:rPr>
              <w:t>анықтай алады ;</w:t>
            </w:r>
          </w:p>
          <w:p w14:paraId="65E2A47A" w14:textId="161F4F46" w:rsidR="003A09D6" w:rsidRPr="008660C6" w:rsidRDefault="003A09D6" w:rsidP="003A09D6">
            <w:pPr>
              <w:pStyle w:val="a9"/>
              <w:numPr>
                <w:ilvl w:val="0"/>
                <w:numId w:val="45"/>
              </w:numPr>
              <w:ind w:left="284" w:firstLine="0"/>
              <w:jc w:val="both"/>
              <w:rPr>
                <w:rFonts w:eastAsia="TimesNewRomanPSMT"/>
                <w:bCs/>
              </w:rPr>
            </w:pPr>
            <w:r w:rsidRPr="008660C6">
              <w:rPr>
                <w:rFonts w:eastAsia="TimesNewRomanPSMT"/>
                <w:bCs/>
              </w:rPr>
              <w:lastRenderedPageBreak/>
              <w:t>жас ерекшеліктерін ескере отырып, шумақ ауруы бар науқасты физикалық тексеруді техникалық дұрыс және жүйелі түрде жүргізе алады ;</w:t>
            </w:r>
          </w:p>
          <w:p w14:paraId="42CCCA51" w14:textId="546750A5" w:rsidR="003A09D6" w:rsidRDefault="003A09D6" w:rsidP="003A09D6">
            <w:pPr>
              <w:pStyle w:val="a9"/>
              <w:numPr>
                <w:ilvl w:val="0"/>
                <w:numId w:val="45"/>
              </w:numPr>
              <w:ind w:left="284" w:firstLine="0"/>
              <w:jc w:val="both"/>
              <w:rPr>
                <w:rFonts w:eastAsia="TimesNewRomanPSMT"/>
                <w:bCs/>
              </w:rPr>
            </w:pPr>
            <w:r w:rsidRPr="008660C6">
              <w:rPr>
                <w:rFonts w:eastAsia="TimesNewRomanPSMT"/>
                <w:bCs/>
              </w:rPr>
              <w:t>гломерулонефриттен гломерулопатияны – клиникалық, зертханалық, морфологиялық және аспаптық көріністерді бөліп, ажырата алады ;</w:t>
            </w:r>
          </w:p>
          <w:p w14:paraId="498E61C6" w14:textId="383BC440" w:rsidR="004F4F7E" w:rsidRDefault="004F4F7E" w:rsidP="004F4F7E">
            <w:pPr>
              <w:pStyle w:val="a9"/>
              <w:numPr>
                <w:ilvl w:val="0"/>
                <w:numId w:val="45"/>
              </w:numPr>
              <w:ind w:left="284" w:firstLine="0"/>
              <w:jc w:val="both"/>
              <w:rPr>
                <w:rFonts w:eastAsia="TimesNewRomanPSMT"/>
                <w:bCs/>
              </w:rPr>
            </w:pPr>
            <w:r>
              <w:rPr>
                <w:rFonts w:eastAsia="TimesNewRomanPSMT"/>
                <w:bCs/>
              </w:rPr>
              <w:t>нефротикалық және нефриттік синдромдардың дифференциалды диагностикасын жүргізе алады;</w:t>
            </w:r>
          </w:p>
          <w:p w14:paraId="67E494C1" w14:textId="6F5ECCE6" w:rsidR="001506B0" w:rsidRDefault="001506B0" w:rsidP="004F4F7E">
            <w:pPr>
              <w:pStyle w:val="a9"/>
              <w:numPr>
                <w:ilvl w:val="0"/>
                <w:numId w:val="45"/>
              </w:numPr>
              <w:ind w:left="284" w:firstLine="0"/>
              <w:jc w:val="both"/>
              <w:rPr>
                <w:rFonts w:eastAsia="TimesNewRomanPSMT"/>
                <w:bCs/>
              </w:rPr>
            </w:pPr>
            <w:r>
              <w:rPr>
                <w:rFonts w:eastAsia="TimesNewRomanPSMT"/>
                <w:bCs/>
              </w:rPr>
              <w:t>нефробиопсияға көрсеткіштер мен қарсы көрсеткіштерді біледі ;</w:t>
            </w:r>
          </w:p>
          <w:p w14:paraId="33F58F2A" w14:textId="6E820493" w:rsidR="00615497" w:rsidRDefault="00615497" w:rsidP="00615497">
            <w:pPr>
              <w:pStyle w:val="a9"/>
              <w:numPr>
                <w:ilvl w:val="0"/>
                <w:numId w:val="45"/>
              </w:numPr>
              <w:ind w:left="284" w:firstLine="0"/>
              <w:jc w:val="both"/>
              <w:rPr>
                <w:rFonts w:eastAsia="TimesNewRomanPSMT"/>
                <w:bCs/>
              </w:rPr>
            </w:pPr>
            <w:r>
              <w:rPr>
                <w:rFonts w:eastAsia="TimesNewRomanPSMT"/>
                <w:bCs/>
              </w:rPr>
              <w:t>шумақ ауруларының морфологиялық параллельдерін жүргізе алады ;</w:t>
            </w:r>
          </w:p>
          <w:p w14:paraId="0CF67A72" w14:textId="369C0EE7" w:rsidR="00615497" w:rsidRPr="008660C6" w:rsidRDefault="00615497" w:rsidP="00615497">
            <w:pPr>
              <w:pStyle w:val="a9"/>
              <w:numPr>
                <w:ilvl w:val="0"/>
                <w:numId w:val="45"/>
              </w:numPr>
              <w:ind w:left="284" w:firstLine="0"/>
              <w:jc w:val="both"/>
              <w:rPr>
                <w:rFonts w:eastAsia="TimesNewRomanPSMT"/>
                <w:bCs/>
              </w:rPr>
            </w:pPr>
            <w:r>
              <w:rPr>
                <w:rFonts w:eastAsia="TimesNewRomanPSMT"/>
                <w:bCs/>
              </w:rPr>
              <w:t xml:space="preserve">гломерулопатияларды </w:t>
            </w:r>
            <w:r w:rsidR="007F55CA">
              <w:rPr>
                <w:rFonts w:eastAsia="TimesNewRomanPSMT"/>
                <w:bCs/>
              </w:rPr>
              <w:t xml:space="preserve">ажырата алады </w:t>
            </w:r>
            <w:r>
              <w:rPr>
                <w:rFonts w:eastAsia="TimesNewRomanPSMT"/>
                <w:bCs/>
              </w:rPr>
              <w:t>;</w:t>
            </w:r>
          </w:p>
          <w:p w14:paraId="457A51C7" w14:textId="119EB63C" w:rsidR="003A09D6" w:rsidRDefault="003A09D6" w:rsidP="003A09D6">
            <w:pPr>
              <w:pStyle w:val="a9"/>
              <w:numPr>
                <w:ilvl w:val="0"/>
                <w:numId w:val="45"/>
              </w:numPr>
              <w:ind w:left="284" w:firstLine="0"/>
              <w:jc w:val="both"/>
              <w:rPr>
                <w:rFonts w:eastAsia="TimesNewRomanPSMT"/>
                <w:bCs/>
              </w:rPr>
            </w:pPr>
            <w:r w:rsidRPr="008660C6">
              <w:rPr>
                <w:rFonts w:eastAsia="TimesNewRomanPSMT"/>
                <w:bCs/>
              </w:rPr>
              <w:t>алдын ала диагнозды негіздей алады;</w:t>
            </w:r>
          </w:p>
          <w:p w14:paraId="4C49D372" w14:textId="77777777" w:rsidR="009E035B" w:rsidRPr="009E035B" w:rsidRDefault="004E0FEC" w:rsidP="003A09D6">
            <w:pPr>
              <w:pStyle w:val="a9"/>
              <w:numPr>
                <w:ilvl w:val="0"/>
                <w:numId w:val="45"/>
              </w:numPr>
              <w:ind w:left="284" w:firstLine="0"/>
              <w:jc w:val="both"/>
              <w:rPr>
                <w:rFonts w:eastAsia="TimesNewRomanPSMT"/>
                <w:bCs/>
              </w:rPr>
            </w:pPr>
            <w:r>
              <w:rPr>
                <w:color w:val="000000"/>
              </w:rPr>
              <w:t xml:space="preserve">ету механизмін, фармакокинетикасын , ЖС емдеуге арналған негізгі препараттардың: диуретиктер, </w:t>
            </w:r>
            <w:r w:rsidR="009E035B">
              <w:rPr>
                <w:color w:val="000000"/>
              </w:rPr>
              <w:t xml:space="preserve">глюкокортикостероидтар , цистостатиктердің жанама әсерлерін, көрсеткіштері мен қарсы көрсеткіштерін </w:t>
            </w:r>
            <w:r>
              <w:rPr>
                <w:rFonts w:eastAsia="TimesNewRomanPSMT"/>
                <w:bCs/>
              </w:rPr>
              <w:t xml:space="preserve">біледі </w:t>
            </w:r>
            <w:r w:rsidR="009E035B">
              <w:rPr>
                <w:color w:val="000000"/>
              </w:rPr>
              <w:t>.</w:t>
            </w:r>
          </w:p>
          <w:p w14:paraId="00A01CA8" w14:textId="164C23FB" w:rsidR="003A09D6" w:rsidRDefault="003A09D6" w:rsidP="003A09D6">
            <w:pPr>
              <w:pStyle w:val="a9"/>
              <w:numPr>
                <w:ilvl w:val="0"/>
                <w:numId w:val="45"/>
              </w:numPr>
              <w:ind w:left="284" w:firstLine="0"/>
              <w:jc w:val="both"/>
              <w:rPr>
                <w:rFonts w:eastAsia="TimesNewRomanPSMT"/>
                <w:bCs/>
              </w:rPr>
            </w:pPr>
            <w:r w:rsidRPr="008660C6">
              <w:rPr>
                <w:rFonts w:eastAsia="TimesNewRomanPSMT"/>
                <w:bCs/>
              </w:rPr>
              <w:t>гломерулярлық аурулары бар науқасқа емдеуді тағайындай алады ;</w:t>
            </w:r>
          </w:p>
          <w:p w14:paraId="48E31074" w14:textId="77777777" w:rsidR="002C691B" w:rsidRDefault="002C691B" w:rsidP="002C691B">
            <w:pPr>
              <w:pStyle w:val="a9"/>
              <w:numPr>
                <w:ilvl w:val="0"/>
                <w:numId w:val="45"/>
              </w:numPr>
              <w:ind w:left="284" w:firstLine="0"/>
              <w:jc w:val="both"/>
              <w:rPr>
                <w:rFonts w:eastAsia="TimesNewRomanPSMT"/>
                <w:bCs/>
              </w:rPr>
            </w:pPr>
            <w:r>
              <w:rPr>
                <w:rFonts w:eastAsia="Malgun Gothic"/>
              </w:rPr>
              <w:t>коммуникативті дағдыларды, өз бетінше жұмыс істеу дағдыларын, топтық жұмыс және ақпараттық ресурстарды көрсетеді.</w:t>
            </w:r>
          </w:p>
          <w:p w14:paraId="0C58A004" w14:textId="2C23F890" w:rsidR="003A09D6" w:rsidRPr="00DB13BE" w:rsidRDefault="003A09D6" w:rsidP="00DB13BE">
            <w:pPr>
              <w:pStyle w:val="a9"/>
              <w:ind w:left="284"/>
              <w:jc w:val="both"/>
              <w:rPr>
                <w:rFonts w:eastAsia="TimesNewRomanPSMT"/>
                <w:bCs/>
              </w:rPr>
            </w:pP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FF6536" w14:textId="77777777" w:rsidR="00BD3DE5" w:rsidRPr="00C2768B" w:rsidRDefault="00BD3DE5" w:rsidP="00E55462">
            <w:pPr>
              <w:numPr>
                <w:ilvl w:val="0"/>
                <w:numId w:val="29"/>
              </w:numPr>
              <w:tabs>
                <w:tab w:val="left" w:pos="311"/>
              </w:tabs>
              <w:ind w:left="311" w:hanging="284"/>
              <w:jc w:val="both"/>
              <w:rPr>
                <w:lang w:val="kk-KZ"/>
              </w:rPr>
            </w:pPr>
            <w:r w:rsidRPr="00C2768B">
              <w:rPr>
                <w:lang w:val="kk-KZ"/>
              </w:rPr>
              <w:lastRenderedPageBreak/>
              <w:t>Нефрология. Оқулық. / Қанатбаева А.Б, Кабулбаев Қ.А қызыл - М: Литера, 2016, 4 Тау.</w:t>
            </w:r>
          </w:p>
          <w:p w14:paraId="3AC6CF54" w14:textId="77777777" w:rsidR="00595F92" w:rsidRPr="00595F92" w:rsidRDefault="00BD3DE5" w:rsidP="00595F92">
            <w:pPr>
              <w:numPr>
                <w:ilvl w:val="0"/>
                <w:numId w:val="29"/>
              </w:numPr>
              <w:tabs>
                <w:tab w:val="left" w:pos="311"/>
              </w:tabs>
              <w:ind w:left="311" w:hanging="284"/>
              <w:jc w:val="both"/>
              <w:rPr>
                <w:lang w:val="kk-KZ"/>
              </w:rPr>
            </w:pPr>
            <w:r w:rsidRPr="005D233A">
              <w:rPr>
                <w:lang w:val="kk-KZ"/>
              </w:rPr>
              <w:t xml:space="preserve">Бреннер мен ректордың «Бүйрек», 2 томдық жинағы, 11-ші басылым, Алан </w:t>
            </w:r>
            <w:r w:rsidRPr="00C2768B">
              <w:rPr>
                <w:shd w:val="clear" w:color="auto" w:fill="FFFFFF"/>
                <w:lang w:val="kk-KZ"/>
              </w:rPr>
              <w:t xml:space="preserve">Ю </w:t>
            </w:r>
            <w:r w:rsidRPr="005D233A">
              <w:rPr>
                <w:shd w:val="clear" w:color="auto" w:fill="FFFFFF"/>
                <w:lang w:val="kk-KZ"/>
              </w:rPr>
              <w:t xml:space="preserve">және т.б. </w:t>
            </w:r>
            <w:r w:rsidRPr="005D233A">
              <w:rPr>
                <w:lang w:val="kk-KZ"/>
              </w:rPr>
              <w:t xml:space="preserve">2020. </w:t>
            </w:r>
            <w:r w:rsidRPr="00C2768B">
              <w:rPr>
                <w:color w:val="000000"/>
              </w:rPr>
              <w:t xml:space="preserve">4, 26, 30-32 </w:t>
            </w:r>
            <w:r w:rsidRPr="00C2768B">
              <w:rPr>
                <w:color w:val="000000"/>
                <w:lang w:val="en-US"/>
              </w:rPr>
              <w:t>тарау .</w:t>
            </w:r>
          </w:p>
          <w:p w14:paraId="22363D13" w14:textId="6DC507BD" w:rsidR="00595F92" w:rsidRPr="00595F92" w:rsidRDefault="00595F92" w:rsidP="00595F92">
            <w:pPr>
              <w:numPr>
                <w:ilvl w:val="0"/>
                <w:numId w:val="29"/>
              </w:numPr>
              <w:tabs>
                <w:tab w:val="left" w:pos="311"/>
              </w:tabs>
              <w:ind w:left="311" w:hanging="284"/>
              <w:jc w:val="both"/>
              <w:rPr>
                <w:lang w:val="kk-KZ"/>
              </w:rPr>
            </w:pPr>
            <w:r w:rsidRPr="005D233A">
              <w:rPr>
                <w:lang w:val="kk-KZ"/>
              </w:rPr>
              <w:t xml:space="preserve">KDIGO 2021 гломерулярлық ауруларды басқаруға арналған клиникалық практикалық нұсқаулық. </w:t>
            </w:r>
            <w:proofErr w:type="spellStart"/>
            <w:r w:rsidRPr="00595F92">
              <w:rPr>
                <w:lang w:val="en-US"/>
              </w:rPr>
              <w:t>Бүйрек</w:t>
            </w:r>
            <w:proofErr w:type="spellEnd"/>
            <w:r w:rsidRPr="00595F92">
              <w:rPr>
                <w:lang w:val="en-US"/>
              </w:rPr>
              <w:t xml:space="preserve"> </w:t>
            </w:r>
            <w:proofErr w:type="spellStart"/>
            <w:r w:rsidRPr="00595F92">
              <w:rPr>
                <w:lang w:val="en-US"/>
              </w:rPr>
              <w:t>халықаралық</w:t>
            </w:r>
            <w:proofErr w:type="spellEnd"/>
            <w:r w:rsidRPr="00595F92">
              <w:rPr>
                <w:lang w:val="en-US"/>
              </w:rPr>
              <w:t xml:space="preserve">, 2021 </w:t>
            </w:r>
            <w:proofErr w:type="spellStart"/>
            <w:r w:rsidRPr="00595F92">
              <w:rPr>
                <w:lang w:val="en-US"/>
              </w:rPr>
              <w:t>том</w:t>
            </w:r>
            <w:proofErr w:type="spellEnd"/>
            <w:r w:rsidRPr="00595F92">
              <w:rPr>
                <w:lang w:val="en-US"/>
              </w:rPr>
              <w:t>: 100, шығарылым: 4, бет: S1-S276</w:t>
            </w:r>
          </w:p>
          <w:p w14:paraId="6D0A2F00" w14:textId="3F659595" w:rsidR="00BD3DE5" w:rsidRPr="00C2768B" w:rsidRDefault="00BD3DE5" w:rsidP="00E55462">
            <w:pPr>
              <w:numPr>
                <w:ilvl w:val="0"/>
                <w:numId w:val="29"/>
              </w:numPr>
              <w:tabs>
                <w:tab w:val="left" w:pos="311"/>
              </w:tabs>
              <w:ind w:left="311" w:hanging="284"/>
              <w:jc w:val="both"/>
              <w:rPr>
                <w:lang w:val="kk-KZ"/>
              </w:rPr>
            </w:pPr>
            <w:r w:rsidRPr="00C2768B">
              <w:rPr>
                <w:color w:val="000000"/>
                <w:lang w:val="en-US"/>
              </w:rPr>
              <w:t>Harrisons Principles of Internal Medicine 19-шы басылым 2015 ж. 2 бөлім, № 288–315.</w:t>
            </w:r>
          </w:p>
          <w:p w14:paraId="3ABA075D" w14:textId="77777777" w:rsidR="00E55462" w:rsidRPr="00C2768B" w:rsidRDefault="00BD3DE5" w:rsidP="00E55462">
            <w:pPr>
              <w:numPr>
                <w:ilvl w:val="0"/>
                <w:numId w:val="29"/>
              </w:numPr>
              <w:tabs>
                <w:tab w:val="left" w:pos="311"/>
              </w:tabs>
              <w:ind w:left="311" w:hanging="284"/>
              <w:jc w:val="both"/>
              <w:rPr>
                <w:lang w:val="kk-KZ"/>
              </w:rPr>
            </w:pPr>
            <w:proofErr w:type="spellStart"/>
            <w:r w:rsidRPr="005D233A">
              <w:rPr>
                <w:lang w:val="ru-RU"/>
              </w:rPr>
              <w:t>Критикалық</w:t>
            </w:r>
            <w:proofErr w:type="spellEnd"/>
            <w:r w:rsidRPr="005D233A">
              <w:rPr>
                <w:lang w:val="ru-RU"/>
              </w:rPr>
              <w:t xml:space="preserve"> </w:t>
            </w:r>
            <w:proofErr w:type="spellStart"/>
            <w:r w:rsidRPr="005D233A">
              <w:rPr>
                <w:lang w:val="ru-RU"/>
              </w:rPr>
              <w:t>күтім</w:t>
            </w:r>
            <w:proofErr w:type="spellEnd"/>
            <w:r w:rsidRPr="005D233A">
              <w:rPr>
                <w:lang w:val="ru-RU"/>
              </w:rPr>
              <w:t xml:space="preserve"> </w:t>
            </w:r>
            <w:proofErr w:type="spellStart"/>
            <w:r w:rsidRPr="005D233A">
              <w:rPr>
                <w:lang w:val="ru-RU"/>
              </w:rPr>
              <w:t>нефрологиясы</w:t>
            </w:r>
            <w:proofErr w:type="spellEnd"/>
            <w:r w:rsidRPr="005D233A">
              <w:rPr>
                <w:lang w:val="ru-RU"/>
              </w:rPr>
              <w:t xml:space="preserve">, 3-ші </w:t>
            </w:r>
            <w:proofErr w:type="spellStart"/>
            <w:r w:rsidRPr="005D233A">
              <w:rPr>
                <w:lang w:val="ru-RU"/>
              </w:rPr>
              <w:t>басылым</w:t>
            </w:r>
            <w:proofErr w:type="spellEnd"/>
            <w:r w:rsidRPr="005D233A">
              <w:rPr>
                <w:lang w:val="ru-RU"/>
              </w:rPr>
              <w:t>.</w:t>
            </w:r>
            <w:r w:rsidRPr="00C2768B">
              <w:rPr>
                <w:rStyle w:val="ad"/>
                <w:lang w:val="en-US"/>
              </w:rPr>
              <w:t> </w:t>
            </w:r>
            <w:r w:rsidRPr="00C2768B">
              <w:rPr>
                <w:rStyle w:val="ad"/>
                <w:b w:val="0"/>
              </w:rPr>
              <w:t xml:space="preserve">C </w:t>
            </w:r>
            <w:r w:rsidRPr="00C2768B">
              <w:rPr>
                <w:rStyle w:val="inline"/>
                <w:lang w:val="en-US"/>
              </w:rPr>
              <w:t xml:space="preserve">. </w:t>
            </w:r>
            <w:proofErr w:type="spellStart"/>
            <w:r w:rsidRPr="00C2768B">
              <w:rPr>
                <w:rStyle w:val="inline"/>
                <w:lang w:val="en-US"/>
              </w:rPr>
              <w:t>Ронко</w:t>
            </w:r>
            <w:proofErr w:type="spellEnd"/>
            <w:r w:rsidRPr="00C2768B">
              <w:rPr>
                <w:rStyle w:val="inline"/>
                <w:lang w:val="en-US"/>
              </w:rPr>
              <w:t xml:space="preserve"> . 2019, </w:t>
            </w:r>
            <w:r w:rsidRPr="00C2768B">
              <w:rPr>
                <w:color w:val="000000"/>
                <w:lang w:val="en-US"/>
              </w:rPr>
              <w:t>47-тарау.</w:t>
            </w:r>
          </w:p>
          <w:p w14:paraId="0DB95813" w14:textId="1CA47ADB" w:rsidR="00665892" w:rsidRPr="00C2768B" w:rsidRDefault="002F1C03" w:rsidP="00665892">
            <w:pPr>
              <w:numPr>
                <w:ilvl w:val="0"/>
                <w:numId w:val="29"/>
              </w:numPr>
              <w:tabs>
                <w:tab w:val="left" w:pos="311"/>
              </w:tabs>
              <w:ind w:left="311" w:hanging="284"/>
              <w:jc w:val="both"/>
              <w:rPr>
                <w:lang w:val="kk-KZ"/>
              </w:rPr>
            </w:pPr>
            <w:r w:rsidRPr="005D233A">
              <w:rPr>
                <w:rFonts w:eastAsia="Calibri"/>
                <w:lang w:val="kk-KZ" w:eastAsia="en-US"/>
              </w:rPr>
              <w:t xml:space="preserve">Нефрология құпиялары, Эдгар В. Лерманың редакциясымен төртінші басылым, 2019 </w:t>
            </w:r>
            <w:r w:rsidR="00E55462" w:rsidRPr="005D233A">
              <w:rPr>
                <w:color w:val="000000"/>
                <w:lang w:val="kk-KZ"/>
              </w:rPr>
              <w:t>, IV бөлім.</w:t>
            </w:r>
          </w:p>
          <w:p w14:paraId="1A7489DA" w14:textId="77777777" w:rsidR="00AA758F" w:rsidRPr="00C2768B" w:rsidRDefault="00AA758F" w:rsidP="00665892">
            <w:pPr>
              <w:numPr>
                <w:ilvl w:val="0"/>
                <w:numId w:val="29"/>
              </w:numPr>
              <w:tabs>
                <w:tab w:val="left" w:pos="311"/>
              </w:tabs>
              <w:ind w:left="311" w:hanging="284"/>
              <w:jc w:val="both"/>
              <w:rPr>
                <w:lang w:val="kk-KZ"/>
              </w:rPr>
            </w:pPr>
            <w:r w:rsidRPr="005D233A">
              <w:rPr>
                <w:rFonts w:eastAsia="Calibri"/>
                <w:lang w:val="kk-KZ" w:eastAsia="en-US"/>
              </w:rPr>
              <w:t xml:space="preserve">Гаррисонның нефрологиясы және қышқыл-негіздік бұзылыстар, 3-ші </w:t>
            </w:r>
            <w:r w:rsidRPr="005D233A">
              <w:rPr>
                <w:rFonts w:eastAsia="Calibri"/>
                <w:vertAlign w:val="superscript"/>
                <w:lang w:val="kk-KZ" w:eastAsia="en-US"/>
              </w:rPr>
              <w:t xml:space="preserve">басылым </w:t>
            </w:r>
            <w:r w:rsidRPr="005D233A">
              <w:rPr>
                <w:rFonts w:eastAsia="Calibri"/>
                <w:lang w:val="kk-KZ" w:eastAsia="en-US"/>
              </w:rPr>
              <w:t xml:space="preserve">, </w:t>
            </w:r>
            <w:r w:rsidRPr="005D233A">
              <w:rPr>
                <w:color w:val="1B1B26"/>
                <w:shd w:val="clear" w:color="auto" w:fill="FFFFFF"/>
                <w:lang w:val="kk-KZ"/>
              </w:rPr>
              <w:t xml:space="preserve">Дж.Л.Джейсон; J. Loscalzo . </w:t>
            </w:r>
            <w:r w:rsidRPr="00C2768B">
              <w:rPr>
                <w:color w:val="1B1B26"/>
                <w:shd w:val="clear" w:color="auto" w:fill="FFFFFF"/>
                <w:lang w:val="en-US"/>
              </w:rPr>
              <w:t xml:space="preserve">2017, 162-189 </w:t>
            </w:r>
            <w:r w:rsidRPr="00C2768B">
              <w:rPr>
                <w:color w:val="1B1B26"/>
                <w:shd w:val="clear" w:color="auto" w:fill="FFFFFF"/>
              </w:rPr>
              <w:t xml:space="preserve">б </w:t>
            </w:r>
            <w:r w:rsidRPr="00C2768B">
              <w:rPr>
                <w:color w:val="1B1B26"/>
                <w:shd w:val="clear" w:color="auto" w:fill="FFFFFF"/>
                <w:lang w:val="en-US"/>
              </w:rPr>
              <w:t>.</w:t>
            </w:r>
          </w:p>
          <w:p w14:paraId="03D92579" w14:textId="77777777" w:rsidR="00097C91" w:rsidRPr="00C2768B" w:rsidRDefault="00665892" w:rsidP="00BD3DE5">
            <w:pPr>
              <w:numPr>
                <w:ilvl w:val="0"/>
                <w:numId w:val="29"/>
              </w:numPr>
              <w:tabs>
                <w:tab w:val="left" w:pos="311"/>
              </w:tabs>
              <w:ind w:left="311" w:hanging="284"/>
              <w:jc w:val="both"/>
              <w:rPr>
                <w:lang w:val="kk-KZ"/>
              </w:rPr>
            </w:pPr>
            <w:r w:rsidRPr="00C2768B">
              <w:rPr>
                <w:lang w:val="kk-KZ"/>
              </w:rPr>
              <w:lastRenderedPageBreak/>
              <w:t xml:space="preserve">Ағымдағы диагностика/емдеу: нефрология және гипертония, 2-ші </w:t>
            </w:r>
            <w:proofErr w:type="spellStart"/>
            <w:r w:rsidRPr="005D233A">
              <w:rPr>
                <w:vertAlign w:val="superscript"/>
                <w:lang w:val="ru-RU"/>
              </w:rPr>
              <w:t>басылым</w:t>
            </w:r>
            <w:proofErr w:type="spellEnd"/>
            <w:r w:rsidRPr="005D233A">
              <w:rPr>
                <w:vertAlign w:val="superscript"/>
                <w:lang w:val="ru-RU"/>
              </w:rPr>
              <w:t xml:space="preserve"> </w:t>
            </w:r>
            <w:r w:rsidRPr="005D233A">
              <w:rPr>
                <w:lang w:val="ru-RU"/>
              </w:rPr>
              <w:t xml:space="preserve">. </w:t>
            </w:r>
            <w:proofErr w:type="spellStart"/>
            <w:r w:rsidRPr="00C2768B">
              <w:rPr>
                <w:lang w:val="en-US"/>
              </w:rPr>
              <w:t>Эдгар</w:t>
            </w:r>
            <w:proofErr w:type="spellEnd"/>
            <w:r w:rsidRPr="00C2768B">
              <w:rPr>
                <w:lang w:val="en-US"/>
              </w:rPr>
              <w:t xml:space="preserve"> В. Лерма және т.б. 2018, </w:t>
            </w:r>
            <w:r w:rsidRPr="00C2768B">
              <w:rPr>
                <w:color w:val="000000"/>
                <w:lang w:val="en-US"/>
              </w:rPr>
              <w:t>24-27 тарау.</w:t>
            </w:r>
            <w:r w:rsidRPr="00C2768B">
              <w:rPr>
                <w:lang w:val="en-US"/>
              </w:rPr>
              <w:t xml:space="preserve"> </w:t>
            </w:r>
          </w:p>
          <w:p w14:paraId="3C7F4C0E" w14:textId="77777777" w:rsidR="00DB3BF4" w:rsidRPr="00C2768B" w:rsidRDefault="00097C91" w:rsidP="00BD3DE5">
            <w:pPr>
              <w:numPr>
                <w:ilvl w:val="0"/>
                <w:numId w:val="29"/>
              </w:numPr>
              <w:tabs>
                <w:tab w:val="left" w:pos="311"/>
              </w:tabs>
              <w:ind w:left="311" w:hanging="284"/>
              <w:jc w:val="both"/>
              <w:rPr>
                <w:lang w:val="en-US"/>
              </w:rPr>
            </w:pPr>
            <w:r w:rsidRPr="005D233A">
              <w:rPr>
                <w:rFonts w:eastAsia="Calibri"/>
                <w:lang w:val="kk-KZ" w:eastAsia="en-US"/>
              </w:rPr>
              <w:t xml:space="preserve">Гаррисонның нефрологиясы және қышқыл-негіздік бұзылыстар, 3-ші </w:t>
            </w:r>
            <w:r w:rsidRPr="005D233A">
              <w:rPr>
                <w:rFonts w:eastAsia="Calibri"/>
                <w:vertAlign w:val="superscript"/>
                <w:lang w:val="kk-KZ" w:eastAsia="en-US"/>
              </w:rPr>
              <w:t xml:space="preserve">басылым </w:t>
            </w:r>
            <w:r w:rsidRPr="005D233A">
              <w:rPr>
                <w:rFonts w:eastAsia="Calibri"/>
                <w:lang w:val="kk-KZ" w:eastAsia="en-US"/>
              </w:rPr>
              <w:t xml:space="preserve">, </w:t>
            </w:r>
            <w:r w:rsidRPr="005D233A">
              <w:rPr>
                <w:color w:val="1B1B26"/>
                <w:shd w:val="clear" w:color="auto" w:fill="FFFFFF"/>
                <w:lang w:val="kk-KZ"/>
              </w:rPr>
              <w:t xml:space="preserve">Дж.Л.Джейсон; J. Loscalzo . </w:t>
            </w:r>
            <w:r w:rsidRPr="00C2768B">
              <w:rPr>
                <w:color w:val="1B1B26"/>
                <w:shd w:val="clear" w:color="auto" w:fill="FFFFFF"/>
                <w:lang w:val="en-US"/>
              </w:rPr>
              <w:t xml:space="preserve">2017, 162-189 </w:t>
            </w:r>
            <w:proofErr w:type="spellStart"/>
            <w:r w:rsidRPr="00C2768B">
              <w:rPr>
                <w:color w:val="1B1B26"/>
                <w:shd w:val="clear" w:color="auto" w:fill="FFFFFF"/>
                <w:lang w:val="en-US"/>
              </w:rPr>
              <w:t>беттер</w:t>
            </w:r>
            <w:proofErr w:type="spellEnd"/>
            <w:r w:rsidRPr="00C2768B">
              <w:rPr>
                <w:color w:val="1B1B26"/>
                <w:shd w:val="clear" w:color="auto" w:fill="FFFFFF"/>
                <w:lang w:val="en-US"/>
              </w:rPr>
              <w:t>.</w:t>
            </w:r>
          </w:p>
          <w:p w14:paraId="7A95784B" w14:textId="77777777" w:rsidR="00DB3BF4" w:rsidRPr="00C2768B" w:rsidRDefault="00BD3DE5" w:rsidP="00DB3BF4">
            <w:pPr>
              <w:numPr>
                <w:ilvl w:val="0"/>
                <w:numId w:val="29"/>
              </w:numPr>
              <w:tabs>
                <w:tab w:val="left" w:pos="311"/>
              </w:tabs>
              <w:ind w:left="311" w:hanging="284"/>
              <w:jc w:val="both"/>
              <w:rPr>
                <w:lang w:val="en-US"/>
              </w:rPr>
            </w:pPr>
            <w:r w:rsidRPr="00C2768B">
              <w:rPr>
                <w:color w:val="000000"/>
                <w:lang w:val="en-US"/>
              </w:rPr>
              <w:t xml:space="preserve">Harrisons Principles of Internal Medicine 19-шы басылым 2015. 2-бөлім, № 288-315 </w:t>
            </w:r>
            <w:proofErr w:type="gramStart"/>
            <w:r w:rsidRPr="00C2768B">
              <w:rPr>
                <w:color w:val="000000"/>
                <w:lang w:val="en-US"/>
              </w:rPr>
              <w:t xml:space="preserve">бет </w:t>
            </w:r>
            <w:r w:rsidR="00DB3BF4" w:rsidRPr="00C2768B">
              <w:t>.</w:t>
            </w:r>
            <w:proofErr w:type="gramEnd"/>
          </w:p>
          <w:p w14:paraId="5334D2D3" w14:textId="77777777" w:rsidR="00DB3BF4" w:rsidRPr="00C2768B" w:rsidRDefault="00BD3DE5" w:rsidP="00DB3BF4">
            <w:pPr>
              <w:numPr>
                <w:ilvl w:val="0"/>
                <w:numId w:val="29"/>
              </w:numPr>
              <w:tabs>
                <w:tab w:val="left" w:pos="311"/>
              </w:tabs>
              <w:ind w:left="311" w:hanging="284"/>
              <w:jc w:val="both"/>
              <w:rPr>
                <w:lang w:val="en-US"/>
              </w:rPr>
            </w:pPr>
            <w:r w:rsidRPr="00C2768B">
              <w:rPr>
                <w:color w:val="000000"/>
                <w:lang w:val="en-US"/>
              </w:rPr>
              <w:t xml:space="preserve">Davidson's Principles &amp; Practice of Medicine 23-ші басылым 2018. 2-бөлім, 461-525 беттер </w:t>
            </w:r>
            <w:r w:rsidR="00DB3BF4" w:rsidRPr="00C2768B">
              <w:t>.</w:t>
            </w:r>
          </w:p>
          <w:p w14:paraId="2C88D2FA" w14:textId="77777777" w:rsidR="00DB3BF4" w:rsidRPr="005D233A" w:rsidRDefault="00BD3DE5" w:rsidP="00BD3DE5">
            <w:pPr>
              <w:numPr>
                <w:ilvl w:val="0"/>
                <w:numId w:val="29"/>
              </w:numPr>
              <w:tabs>
                <w:tab w:val="left" w:pos="311"/>
              </w:tabs>
              <w:ind w:left="311" w:hanging="284"/>
              <w:jc w:val="both"/>
              <w:rPr>
                <w:color w:val="000000"/>
                <w:lang w:val="ru-RU"/>
              </w:rPr>
            </w:pPr>
            <w:proofErr w:type="spellStart"/>
            <w:r w:rsidRPr="005D233A">
              <w:rPr>
                <w:color w:val="000000"/>
                <w:lang w:val="ru-RU"/>
              </w:rPr>
              <w:t>Маклеодтың</w:t>
            </w:r>
            <w:proofErr w:type="spellEnd"/>
            <w:r w:rsidRPr="005D233A">
              <w:rPr>
                <w:color w:val="000000"/>
                <w:lang w:val="ru-RU"/>
              </w:rPr>
              <w:t xml:space="preserve"> </w:t>
            </w:r>
            <w:proofErr w:type="spellStart"/>
            <w:r w:rsidRPr="005D233A">
              <w:rPr>
                <w:color w:val="000000"/>
                <w:lang w:val="ru-RU"/>
              </w:rPr>
              <w:t>клиникалық</w:t>
            </w:r>
            <w:proofErr w:type="spellEnd"/>
            <w:r w:rsidRPr="005D233A">
              <w:rPr>
                <w:color w:val="000000"/>
                <w:lang w:val="ru-RU"/>
              </w:rPr>
              <w:t xml:space="preserve"> </w:t>
            </w:r>
            <w:proofErr w:type="spellStart"/>
            <w:r w:rsidRPr="005D233A">
              <w:rPr>
                <w:color w:val="000000"/>
                <w:lang w:val="ru-RU"/>
              </w:rPr>
              <w:t>емтиханы</w:t>
            </w:r>
            <w:proofErr w:type="spellEnd"/>
            <w:r w:rsidRPr="005D233A">
              <w:rPr>
                <w:color w:val="000000"/>
                <w:lang w:val="ru-RU"/>
              </w:rPr>
              <w:t xml:space="preserve"> 14-ші </w:t>
            </w:r>
            <w:proofErr w:type="spellStart"/>
            <w:proofErr w:type="gramStart"/>
            <w:r w:rsidRPr="005D233A">
              <w:rPr>
                <w:color w:val="000000"/>
                <w:lang w:val="ru-RU"/>
              </w:rPr>
              <w:t>басылым</w:t>
            </w:r>
            <w:proofErr w:type="spellEnd"/>
            <w:r w:rsidRPr="005D233A">
              <w:rPr>
                <w:color w:val="000000"/>
                <w:lang w:val="ru-RU"/>
              </w:rPr>
              <w:t xml:space="preserve"> .</w:t>
            </w:r>
            <w:proofErr w:type="gramEnd"/>
            <w:r w:rsidRPr="005D233A">
              <w:rPr>
                <w:color w:val="000000"/>
                <w:lang w:val="ru-RU"/>
              </w:rPr>
              <w:t xml:space="preserve"> Дж. </w:t>
            </w:r>
            <w:proofErr w:type="spellStart"/>
            <w:r w:rsidRPr="005D233A">
              <w:rPr>
                <w:color w:val="000000"/>
                <w:lang w:val="ru-RU"/>
              </w:rPr>
              <w:t>Аластэр</w:t>
            </w:r>
            <w:proofErr w:type="spellEnd"/>
            <w:r w:rsidRPr="005D233A">
              <w:rPr>
                <w:color w:val="000000"/>
                <w:lang w:val="ru-RU"/>
              </w:rPr>
              <w:t xml:space="preserve"> </w:t>
            </w:r>
            <w:proofErr w:type="spellStart"/>
            <w:r w:rsidRPr="005D233A">
              <w:rPr>
                <w:color w:val="000000"/>
                <w:lang w:val="ru-RU"/>
              </w:rPr>
              <w:t>Иннес</w:t>
            </w:r>
            <w:proofErr w:type="spellEnd"/>
            <w:r w:rsidRPr="005D233A">
              <w:rPr>
                <w:color w:val="000000"/>
                <w:lang w:val="ru-RU"/>
              </w:rPr>
              <w:t xml:space="preserve">, Анна Р. </w:t>
            </w:r>
            <w:proofErr w:type="spellStart"/>
            <w:r w:rsidRPr="005D233A">
              <w:rPr>
                <w:color w:val="000000"/>
                <w:lang w:val="ru-RU"/>
              </w:rPr>
              <w:t>Довер</w:t>
            </w:r>
            <w:proofErr w:type="spellEnd"/>
            <w:r w:rsidRPr="005D233A">
              <w:rPr>
                <w:color w:val="000000"/>
                <w:lang w:val="ru-RU"/>
              </w:rPr>
              <w:t xml:space="preserve">, Карен </w:t>
            </w:r>
            <w:proofErr w:type="spellStart"/>
            <w:r w:rsidRPr="005D233A">
              <w:rPr>
                <w:color w:val="000000"/>
                <w:lang w:val="ru-RU"/>
              </w:rPr>
              <w:t>Фэйрхерст</w:t>
            </w:r>
            <w:proofErr w:type="spellEnd"/>
            <w:r w:rsidRPr="005D233A">
              <w:rPr>
                <w:color w:val="000000"/>
                <w:lang w:val="ru-RU"/>
              </w:rPr>
              <w:t xml:space="preserve"> 2-бөлім, № 237 бет </w:t>
            </w:r>
            <w:proofErr w:type="spellStart"/>
            <w:proofErr w:type="gramStart"/>
            <w:r w:rsidRPr="005D233A">
              <w:rPr>
                <w:color w:val="000000"/>
                <w:lang w:val="ru-RU"/>
              </w:rPr>
              <w:t>өңдеген</w:t>
            </w:r>
            <w:proofErr w:type="spellEnd"/>
            <w:r w:rsidRPr="005D233A">
              <w:rPr>
                <w:color w:val="000000"/>
                <w:lang w:val="ru-RU"/>
              </w:rPr>
              <w:t xml:space="preserve"> .</w:t>
            </w:r>
            <w:proofErr w:type="gramEnd"/>
          </w:p>
          <w:p w14:paraId="6F4DBB20" w14:textId="77777777" w:rsidR="002905E0" w:rsidRPr="00C2768B" w:rsidRDefault="002905E0" w:rsidP="002905E0">
            <w:pPr>
              <w:tabs>
                <w:tab w:val="left" w:pos="311"/>
              </w:tabs>
              <w:ind w:left="452" w:hanging="425"/>
              <w:contextualSpacing/>
              <w:jc w:val="both"/>
              <w:rPr>
                <w:color w:val="000000"/>
                <w:lang w:val="en-US"/>
              </w:rPr>
            </w:pPr>
            <w:r w:rsidRPr="00C2768B">
              <w:rPr>
                <w:color w:val="000000"/>
                <w:lang w:val="en-US"/>
              </w:rPr>
              <w:t xml:space="preserve">12. Липпинкотт </w:t>
            </w:r>
            <w:r w:rsidR="00BD3DE5" w:rsidRPr="00C2768B">
              <w:rPr>
                <w:color w:val="000000"/>
                <w:lang w:val="en-US"/>
              </w:rPr>
              <w:t xml:space="preserve">Фармакология жетінші басылымының суреттелген </w:t>
            </w:r>
            <w:proofErr w:type="gramStart"/>
            <w:r w:rsidR="00BD3DE5" w:rsidRPr="00C2768B">
              <w:rPr>
                <w:color w:val="000000"/>
                <w:lang w:val="en-US"/>
              </w:rPr>
              <w:t>шолуы ,</w:t>
            </w:r>
            <w:proofErr w:type="gramEnd"/>
            <w:r w:rsidR="00BD3DE5" w:rsidRPr="00C2768B">
              <w:rPr>
                <w:color w:val="000000"/>
                <w:lang w:val="en-US"/>
              </w:rPr>
              <w:t xml:space="preserve"> 2019. 17-тарау.</w:t>
            </w:r>
          </w:p>
          <w:p w14:paraId="6ECBCAFF" w14:textId="77777777" w:rsidR="002905E0" w:rsidRPr="00C2768B" w:rsidRDefault="002905E0" w:rsidP="002905E0">
            <w:pPr>
              <w:tabs>
                <w:tab w:val="left" w:pos="311"/>
              </w:tabs>
              <w:ind w:left="452" w:hanging="425"/>
              <w:contextualSpacing/>
              <w:jc w:val="both"/>
              <w:rPr>
                <w:color w:val="000000"/>
                <w:lang w:val="en-US"/>
              </w:rPr>
            </w:pPr>
            <w:r w:rsidRPr="00C2768B">
              <w:rPr>
                <w:color w:val="000000"/>
                <w:lang w:val="en-US"/>
              </w:rPr>
              <w:t xml:space="preserve">13. Бүйрек биопсиясы </w:t>
            </w:r>
            <w:proofErr w:type="spellStart"/>
            <w:r w:rsidRPr="00C2768B">
              <w:rPr>
                <w:color w:val="000000"/>
                <w:lang w:val="en-US"/>
              </w:rPr>
              <w:t>патологиясы</w:t>
            </w:r>
            <w:proofErr w:type="spellEnd"/>
            <w:r w:rsidRPr="00C2768B">
              <w:rPr>
                <w:color w:val="000000"/>
                <w:lang w:val="en-US"/>
              </w:rPr>
              <w:t xml:space="preserve"> </w:t>
            </w:r>
            <w:proofErr w:type="spellStart"/>
            <w:r w:rsidRPr="00C2768B">
              <w:rPr>
                <w:color w:val="000000"/>
                <w:lang w:val="en-US"/>
              </w:rPr>
              <w:t>бойынша</w:t>
            </w:r>
            <w:proofErr w:type="spellEnd"/>
            <w:r w:rsidRPr="00C2768B">
              <w:rPr>
                <w:color w:val="000000"/>
                <w:lang w:val="en-US"/>
              </w:rPr>
              <w:t xml:space="preserve"> </w:t>
            </w:r>
            <w:proofErr w:type="spellStart"/>
            <w:r w:rsidRPr="00C2768B">
              <w:rPr>
                <w:color w:val="000000"/>
                <w:lang w:val="en-US"/>
              </w:rPr>
              <w:t>анықтамалық</w:t>
            </w:r>
            <w:proofErr w:type="spellEnd"/>
            <w:r w:rsidRPr="00C2768B">
              <w:rPr>
                <w:color w:val="000000"/>
                <w:lang w:val="en-US"/>
              </w:rPr>
              <w:t xml:space="preserve"> </w:t>
            </w:r>
            <w:proofErr w:type="spellStart"/>
            <w:r w:rsidR="00BD3DE5" w:rsidRPr="00C2768B">
              <w:rPr>
                <w:color w:val="000000"/>
                <w:lang w:val="en-US"/>
              </w:rPr>
              <w:t>Александр</w:t>
            </w:r>
            <w:proofErr w:type="spellEnd"/>
            <w:r w:rsidR="00BD3DE5" w:rsidRPr="00C2768B">
              <w:rPr>
                <w:color w:val="000000"/>
                <w:lang w:val="en-US"/>
              </w:rPr>
              <w:t xml:space="preserve"> </w:t>
            </w:r>
            <w:proofErr w:type="spellStart"/>
            <w:r w:rsidR="00BD3DE5" w:rsidRPr="00C2768B">
              <w:rPr>
                <w:color w:val="000000"/>
                <w:lang w:val="en-US"/>
              </w:rPr>
              <w:t>Дж</w:t>
            </w:r>
            <w:proofErr w:type="spellEnd"/>
            <w:r w:rsidR="00BD3DE5" w:rsidRPr="00C2768B">
              <w:rPr>
                <w:color w:val="000000"/>
                <w:lang w:val="en-US"/>
              </w:rPr>
              <w:t>. Хови, үшінші басылым 2020, 7-тарау.</w:t>
            </w:r>
          </w:p>
          <w:p w14:paraId="502A4CA3" w14:textId="77777777" w:rsidR="007C4C45" w:rsidRPr="00C2768B" w:rsidRDefault="002905E0" w:rsidP="007C4C45">
            <w:pPr>
              <w:tabs>
                <w:tab w:val="left" w:pos="311"/>
              </w:tabs>
              <w:ind w:left="452" w:hanging="425"/>
              <w:contextualSpacing/>
              <w:jc w:val="both"/>
              <w:rPr>
                <w:rFonts w:eastAsia="Calibri"/>
                <w:sz w:val="22"/>
                <w:szCs w:val="22"/>
                <w:lang w:val="en-US" w:eastAsia="en-US"/>
              </w:rPr>
            </w:pPr>
            <w:r w:rsidRPr="00C2768B">
              <w:rPr>
                <w:color w:val="000000"/>
                <w:lang w:val="en-US"/>
              </w:rPr>
              <w:t>14. Ішкі үшінші басылымның негіздері</w:t>
            </w:r>
          </w:p>
          <w:p w14:paraId="5F0826AC" w14:textId="77777777" w:rsidR="007C4C45" w:rsidRPr="00C2768B" w:rsidRDefault="003A45DB" w:rsidP="007C4C45">
            <w:pPr>
              <w:tabs>
                <w:tab w:val="left" w:pos="311"/>
              </w:tabs>
              <w:ind w:left="452" w:hanging="425"/>
              <w:contextualSpacing/>
              <w:jc w:val="both"/>
              <w:rPr>
                <w:color w:val="000000"/>
                <w:lang w:val="en-US"/>
              </w:rPr>
            </w:pPr>
            <w:r w:rsidRPr="00C2768B">
              <w:rPr>
                <w:color w:val="000000"/>
                <w:lang w:val="en-US"/>
              </w:rPr>
              <w:t xml:space="preserve">Николас </w:t>
            </w:r>
            <w:proofErr w:type="spellStart"/>
            <w:r w:rsidRPr="00C2768B">
              <w:rPr>
                <w:color w:val="000000"/>
                <w:lang w:val="en-US"/>
              </w:rPr>
              <w:t>Дж</w:t>
            </w:r>
            <w:proofErr w:type="spellEnd"/>
            <w:r w:rsidRPr="00C2768B">
              <w:rPr>
                <w:color w:val="000000"/>
                <w:lang w:val="en-US"/>
              </w:rPr>
              <w:t xml:space="preserve"> </w:t>
            </w:r>
            <w:proofErr w:type="spellStart"/>
            <w:r w:rsidRPr="00C2768B">
              <w:rPr>
                <w:color w:val="000000"/>
                <w:lang w:val="en-US"/>
              </w:rPr>
              <w:t>Талли</w:t>
            </w:r>
            <w:proofErr w:type="spellEnd"/>
            <w:r w:rsidRPr="00C2768B">
              <w:rPr>
                <w:color w:val="000000"/>
                <w:lang w:val="en-US"/>
              </w:rPr>
              <w:t xml:space="preserve">, </w:t>
            </w:r>
            <w:proofErr w:type="spellStart"/>
            <w:r w:rsidRPr="00C2768B">
              <w:rPr>
                <w:color w:val="000000"/>
                <w:lang w:val="en-US"/>
              </w:rPr>
              <w:t>Брэд</w:t>
            </w:r>
            <w:proofErr w:type="spellEnd"/>
            <w:r w:rsidRPr="00C2768B">
              <w:rPr>
                <w:color w:val="000000"/>
                <w:lang w:val="en-US"/>
              </w:rPr>
              <w:t xml:space="preserve"> </w:t>
            </w:r>
            <w:proofErr w:type="spellStart"/>
            <w:r w:rsidRPr="00C2768B">
              <w:rPr>
                <w:color w:val="000000"/>
                <w:lang w:val="en-US"/>
              </w:rPr>
              <w:t>Франкум</w:t>
            </w:r>
            <w:proofErr w:type="spellEnd"/>
            <w:r w:rsidRPr="00C2768B">
              <w:rPr>
                <w:color w:val="000000"/>
                <w:lang w:val="en-US"/>
              </w:rPr>
              <w:t xml:space="preserve"> </w:t>
            </w:r>
            <w:proofErr w:type="spellStart"/>
            <w:r w:rsidRPr="00C2768B">
              <w:rPr>
                <w:color w:val="000000"/>
                <w:lang w:val="en-US"/>
              </w:rPr>
              <w:t>және</w:t>
            </w:r>
            <w:proofErr w:type="spellEnd"/>
            <w:r w:rsidRPr="00C2768B">
              <w:rPr>
                <w:color w:val="000000"/>
                <w:lang w:val="en-US"/>
              </w:rPr>
              <w:t xml:space="preserve"> </w:t>
            </w:r>
            <w:proofErr w:type="spellStart"/>
            <w:r w:rsidRPr="00C2768B">
              <w:rPr>
                <w:color w:val="000000"/>
                <w:lang w:val="en-US"/>
              </w:rPr>
              <w:t>Дэвид</w:t>
            </w:r>
            <w:proofErr w:type="spellEnd"/>
            <w:r w:rsidRPr="00C2768B">
              <w:rPr>
                <w:color w:val="000000"/>
                <w:lang w:val="en-US"/>
              </w:rPr>
              <w:t xml:space="preserve"> </w:t>
            </w:r>
            <w:proofErr w:type="spellStart"/>
            <w:r w:rsidRPr="00C2768B">
              <w:rPr>
                <w:color w:val="000000"/>
                <w:lang w:val="en-US"/>
              </w:rPr>
              <w:t>Корроу</w:t>
            </w:r>
            <w:proofErr w:type="spellEnd"/>
            <w:r w:rsidRPr="00C2768B">
              <w:rPr>
                <w:color w:val="000000"/>
                <w:lang w:val="en-US"/>
              </w:rPr>
              <w:t xml:space="preserve">. </w:t>
            </w:r>
            <w:proofErr w:type="spellStart"/>
            <w:r w:rsidRPr="00C2768B">
              <w:rPr>
                <w:color w:val="000000"/>
                <w:lang w:val="en-US"/>
              </w:rPr>
              <w:t>тарау</w:t>
            </w:r>
            <w:proofErr w:type="spellEnd"/>
            <w:r w:rsidRPr="00C2768B">
              <w:rPr>
                <w:color w:val="000000"/>
                <w:lang w:val="en-US"/>
              </w:rPr>
              <w:t xml:space="preserve"> </w:t>
            </w:r>
          </w:p>
          <w:p w14:paraId="2DC0B915" w14:textId="78A4CF66" w:rsidR="007C4C45" w:rsidRPr="00C2768B" w:rsidRDefault="003A45DB" w:rsidP="007C4C45">
            <w:pPr>
              <w:tabs>
                <w:tab w:val="left" w:pos="311"/>
              </w:tabs>
              <w:ind w:left="452" w:hanging="425"/>
              <w:contextualSpacing/>
              <w:jc w:val="both"/>
              <w:rPr>
                <w:rFonts w:eastAsia="Calibri"/>
                <w:sz w:val="22"/>
                <w:szCs w:val="22"/>
                <w:lang w:eastAsia="en-US"/>
              </w:rPr>
            </w:pPr>
            <w:r w:rsidRPr="00C2768B">
              <w:rPr>
                <w:color w:val="000000"/>
                <w:lang w:val="en-US"/>
              </w:rPr>
              <w:t xml:space="preserve">1 </w:t>
            </w:r>
            <w:r w:rsidR="007C4C45" w:rsidRPr="00C2768B">
              <w:rPr>
                <w:color w:val="000000"/>
              </w:rPr>
              <w:t xml:space="preserve">5 </w:t>
            </w:r>
            <w:r w:rsidRPr="00C2768B">
              <w:rPr>
                <w:color w:val="000000"/>
                <w:lang w:val="en-US"/>
              </w:rPr>
              <w:t xml:space="preserve">. </w:t>
            </w:r>
            <w:r w:rsidR="007C4C45" w:rsidRPr="00C2768B">
              <w:rPr>
                <w:bCs/>
                <w:color w:val="000000"/>
                <w:lang w:val="en-US"/>
              </w:rPr>
              <w:t>Роббинстің негізгі патологиясы, 2021 ж.</w:t>
            </w:r>
          </w:p>
          <w:p w14:paraId="1B5147C1" w14:textId="172B730A" w:rsidR="003A45DB" w:rsidRPr="00C2768B" w:rsidRDefault="003A45DB" w:rsidP="003A45DB">
            <w:pPr>
              <w:jc w:val="both"/>
              <w:rPr>
                <w:lang w:val="en-US"/>
              </w:rPr>
            </w:pPr>
          </w:p>
        </w:tc>
      </w:tr>
      <w:tr w:rsidR="00BD3DE5" w:rsidRPr="00C2768B" w14:paraId="6619EFB6" w14:textId="77777777" w:rsidTr="003A45DB">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4DEBF" w14:textId="77777777" w:rsidR="00BD3DE5" w:rsidRPr="00C2768B" w:rsidRDefault="00BD3DE5" w:rsidP="00BD3DE5">
            <w:pPr>
              <w:jc w:val="center"/>
            </w:pPr>
            <w:r w:rsidRPr="00C2768B">
              <w:rPr>
                <w:color w:val="000000"/>
              </w:rPr>
              <w:lastRenderedPageBreak/>
              <w:t>3</w:t>
            </w:r>
          </w:p>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20B11" w14:textId="77777777" w:rsidR="00BD3DE5" w:rsidRPr="00C2768B" w:rsidRDefault="00BD3DE5" w:rsidP="00BD3DE5">
            <w:pPr>
              <w:jc w:val="both"/>
            </w:pPr>
            <w:r w:rsidRPr="00C2768B">
              <w:rPr>
                <w:color w:val="000000"/>
              </w:rPr>
              <w:t>нефриттік синдром</w:t>
            </w:r>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F8888" w14:textId="11DEA419" w:rsidR="00BD3DE5" w:rsidRPr="00C2768B" w:rsidRDefault="00BD3DE5" w:rsidP="00BD3DE5">
            <w:pPr>
              <w:shd w:val="clear" w:color="auto" w:fill="FFFFFF"/>
              <w:jc w:val="both"/>
              <w:rPr>
                <w:color w:val="000000"/>
              </w:rPr>
            </w:pPr>
            <w:r w:rsidRPr="00C2768B">
              <w:rPr>
                <w:color w:val="000000"/>
              </w:rPr>
              <w:t>Анықтама. Этиологиясы, патогенезі. Клиникалық классификация. Дифференциалды диагностика. Емдеу. Болжау. Балалардағы курстың ерекшеліктері.</w:t>
            </w:r>
          </w:p>
          <w:p w14:paraId="23A59EE7" w14:textId="1C1D7BF4" w:rsidR="006A3D3B" w:rsidRPr="00C2768B" w:rsidRDefault="009171FB" w:rsidP="00BD3DE5">
            <w:pPr>
              <w:widowControl w:val="0"/>
              <w:shd w:val="clear" w:color="auto" w:fill="FFFFFF"/>
              <w:tabs>
                <w:tab w:val="left" w:pos="0"/>
              </w:tabs>
              <w:autoSpaceDE w:val="0"/>
              <w:autoSpaceDN w:val="0"/>
              <w:adjustRightInd w:val="0"/>
              <w:jc w:val="both"/>
              <w:rPr>
                <w:color w:val="000000"/>
              </w:rPr>
            </w:pPr>
            <w:r w:rsidRPr="00C2768B">
              <w:rPr>
                <w:iCs/>
                <w:color w:val="000000"/>
              </w:rPr>
              <w:t xml:space="preserve">Стрептококктан кейінгі гломерулонефрит, </w:t>
            </w:r>
            <w:r w:rsidR="00BD3DE5" w:rsidRPr="00C2768B">
              <w:rPr>
                <w:iCs/>
                <w:color w:val="000000"/>
              </w:rPr>
              <w:t xml:space="preserve">мембранопролиферативті , </w:t>
            </w:r>
            <w:r w:rsidR="00BD3DE5" w:rsidRPr="00C2768B">
              <w:rPr>
                <w:color w:val="000000"/>
              </w:rPr>
              <w:t>экстракапиллярлық гломерулонефрит (RPGN), диффузды пролиферативті гломерулонефрит.</w:t>
            </w:r>
          </w:p>
          <w:p w14:paraId="27743EAF" w14:textId="328C6123" w:rsidR="00BD3DE5" w:rsidRPr="00C2768B" w:rsidRDefault="006A3D3B" w:rsidP="00BD3DE5">
            <w:pPr>
              <w:widowControl w:val="0"/>
              <w:shd w:val="clear" w:color="auto" w:fill="FFFFFF"/>
              <w:tabs>
                <w:tab w:val="left" w:pos="0"/>
              </w:tabs>
              <w:autoSpaceDE w:val="0"/>
              <w:autoSpaceDN w:val="0"/>
              <w:adjustRightInd w:val="0"/>
              <w:jc w:val="both"/>
              <w:rPr>
                <w:color w:val="000000"/>
              </w:rPr>
            </w:pPr>
            <w:r w:rsidRPr="006B43D9">
              <w:rPr>
                <w:color w:val="000000"/>
              </w:rPr>
              <w:t xml:space="preserve">Оқшауланған зәр шығару синдромы: </w:t>
            </w:r>
            <w:r w:rsidR="00BD3DE5" w:rsidRPr="00C2768B">
              <w:t xml:space="preserve">Бергер ауруы, Альпорт синдромы , жұқа мембрана ауруы </w:t>
            </w:r>
            <w:r w:rsidR="005718C8" w:rsidRPr="00C2768B">
              <w:rPr>
                <w:color w:val="000000"/>
              </w:rPr>
              <w:t>(отбасылық гематурия).</w:t>
            </w:r>
          </w:p>
          <w:p w14:paraId="32290254" w14:textId="77777777" w:rsidR="009171FB" w:rsidRPr="00C2768B" w:rsidRDefault="009171FB" w:rsidP="00BD3DE5">
            <w:pPr>
              <w:widowControl w:val="0"/>
              <w:shd w:val="clear" w:color="auto" w:fill="FFFFFF"/>
              <w:tabs>
                <w:tab w:val="left" w:pos="0"/>
              </w:tabs>
              <w:autoSpaceDE w:val="0"/>
              <w:autoSpaceDN w:val="0"/>
              <w:adjustRightInd w:val="0"/>
              <w:jc w:val="both"/>
              <w:rPr>
                <w:color w:val="000000"/>
              </w:rPr>
            </w:pPr>
          </w:p>
          <w:p w14:paraId="31957812" w14:textId="77777777" w:rsidR="006A3D3B" w:rsidRPr="00C2768B" w:rsidRDefault="00BD3DE5" w:rsidP="00BD3DE5">
            <w:pPr>
              <w:widowControl w:val="0"/>
              <w:shd w:val="clear" w:color="auto" w:fill="FFFFFF"/>
              <w:tabs>
                <w:tab w:val="left" w:pos="0"/>
              </w:tabs>
              <w:autoSpaceDE w:val="0"/>
              <w:autoSpaceDN w:val="0"/>
              <w:adjustRightInd w:val="0"/>
              <w:jc w:val="both"/>
              <w:rPr>
                <w:color w:val="000000"/>
              </w:rPr>
            </w:pPr>
            <w:r w:rsidRPr="00C2768B">
              <w:t xml:space="preserve">васкулит (гранулематозды полиангиит , микроскопиялық полиангиит , аллергиялық полиангиит ), </w:t>
            </w:r>
            <w:r w:rsidRPr="00C2768B">
              <w:rPr>
                <w:color w:val="000000"/>
              </w:rPr>
              <w:t xml:space="preserve">IgA </w:t>
            </w:r>
            <w:r w:rsidRPr="00C2768B">
              <w:t>кезіндегі бүйректің зақымдануы</w:t>
            </w:r>
            <w:r w:rsidRPr="00C2768B">
              <w:rPr>
                <w:color w:val="000000"/>
              </w:rPr>
              <w:t xml:space="preserve"> васкулит . Шегрен ауруы , Фабри, Гудпастер синдромы </w:t>
            </w:r>
            <w:r w:rsidR="006A3D3B" w:rsidRPr="00C2768B">
              <w:rPr>
                <w:color w:val="000000"/>
              </w:rPr>
              <w:t>.</w:t>
            </w:r>
          </w:p>
          <w:p w14:paraId="4E2C22BB" w14:textId="77777777" w:rsidR="00BD3DE5" w:rsidRPr="00C2768B" w:rsidRDefault="00BD3DE5" w:rsidP="00BD3DE5">
            <w:pPr>
              <w:widowControl w:val="0"/>
              <w:shd w:val="clear" w:color="auto" w:fill="FFFFFF"/>
              <w:tabs>
                <w:tab w:val="left" w:pos="0"/>
              </w:tabs>
              <w:autoSpaceDE w:val="0"/>
              <w:autoSpaceDN w:val="0"/>
              <w:adjustRightInd w:val="0"/>
              <w:jc w:val="both"/>
              <w:rPr>
                <w:color w:val="000000"/>
              </w:rPr>
            </w:pPr>
          </w:p>
          <w:p w14:paraId="0E3D31C2" w14:textId="77777777" w:rsidR="00BD3DE5" w:rsidRPr="00C2768B" w:rsidRDefault="00BD3DE5" w:rsidP="00BD3DE5">
            <w:pPr>
              <w:widowControl w:val="0"/>
              <w:shd w:val="clear" w:color="auto" w:fill="FFFFFF"/>
              <w:tabs>
                <w:tab w:val="left" w:pos="0"/>
              </w:tabs>
              <w:autoSpaceDE w:val="0"/>
              <w:autoSpaceDN w:val="0"/>
              <w:adjustRightInd w:val="0"/>
              <w:jc w:val="both"/>
            </w:pPr>
            <w:r w:rsidRPr="00C2768B">
              <w:rPr>
                <w:rStyle w:val="ad"/>
                <w:b w:val="0"/>
                <w:color w:val="202124"/>
                <w:shd w:val="clear" w:color="auto" w:fill="FFFFFF"/>
              </w:rPr>
              <w:t xml:space="preserve">Диагностика: </w:t>
            </w:r>
            <w:r w:rsidRPr="00C2768B">
              <w:rPr>
                <w:color w:val="000000"/>
              </w:rPr>
              <w:t>емтихан бағдарламасы және зертханалық нәтижелер; бүйрек биопсиясын түсіндіру.</w:t>
            </w:r>
          </w:p>
          <w:p w14:paraId="5CAAA070" w14:textId="706E22AC" w:rsidR="00BD3DE5" w:rsidRDefault="005718C8" w:rsidP="00BD3DE5">
            <w:pPr>
              <w:shd w:val="clear" w:color="auto" w:fill="FFFFFF"/>
              <w:jc w:val="both"/>
              <w:rPr>
                <w:color w:val="000000"/>
              </w:rPr>
            </w:pPr>
            <w:r w:rsidRPr="00C2768B">
              <w:rPr>
                <w:color w:val="000000"/>
              </w:rPr>
              <w:t>Гематурияны дифференциалды диагностикалау алгоритмі.</w:t>
            </w:r>
          </w:p>
          <w:p w14:paraId="4C3503D7" w14:textId="77777777" w:rsidR="005718C8" w:rsidRPr="00C2768B" w:rsidRDefault="005718C8" w:rsidP="00BD3DE5">
            <w:pPr>
              <w:shd w:val="clear" w:color="auto" w:fill="FFFFFF"/>
              <w:jc w:val="both"/>
              <w:rPr>
                <w:color w:val="000000"/>
              </w:rPr>
            </w:pPr>
          </w:p>
          <w:p w14:paraId="6C0B30EF" w14:textId="0130DA2E" w:rsidR="002E6E15" w:rsidRDefault="00BD3DE5" w:rsidP="00BD3DE5">
            <w:pPr>
              <w:jc w:val="both"/>
              <w:rPr>
                <w:color w:val="000000"/>
              </w:rPr>
            </w:pPr>
            <w:r w:rsidRPr="00C2768B">
              <w:rPr>
                <w:b/>
                <w:color w:val="000000"/>
              </w:rPr>
              <w:t xml:space="preserve">CPC </w:t>
            </w:r>
            <w:r w:rsidR="005718C8">
              <w:rPr>
                <w:color w:val="000000"/>
              </w:rPr>
              <w:t>: гематурия дифференциалды диагностикасы</w:t>
            </w:r>
          </w:p>
          <w:p w14:paraId="5E200CAC" w14:textId="77777777" w:rsidR="002E6E15" w:rsidRPr="00C2768B" w:rsidRDefault="002E6E15" w:rsidP="002E6E15">
            <w:pPr>
              <w:rPr>
                <w:b/>
              </w:rPr>
            </w:pPr>
            <w:r w:rsidRPr="00C2768B">
              <w:t xml:space="preserve">Орындау түрі – </w:t>
            </w:r>
            <w:r>
              <w:rPr>
                <w:lang w:val="kk-KZ"/>
              </w:rPr>
              <w:t>тақырып бойынша тест тапсырмаларын/кейстерді құрастыру.</w:t>
            </w:r>
          </w:p>
          <w:p w14:paraId="28F03C0E" w14:textId="4A80BFE1" w:rsidR="00BD3DE5" w:rsidRDefault="00BD3DE5" w:rsidP="00BD3DE5">
            <w:pPr>
              <w:rPr>
                <w:color w:val="000000"/>
              </w:rPr>
            </w:pPr>
          </w:p>
          <w:p w14:paraId="7064F22E" w14:textId="77777777" w:rsidR="00F35975" w:rsidRPr="008660C6" w:rsidRDefault="00F35975" w:rsidP="00F35975">
            <w:pPr>
              <w:ind w:left="284"/>
              <w:rPr>
                <w:rFonts w:eastAsia="TimesNewRomanPSMT"/>
                <w:b/>
              </w:rPr>
            </w:pPr>
            <w:r w:rsidRPr="008660C6">
              <w:rPr>
                <w:rFonts w:eastAsia="TimesNewRomanPSMT"/>
                <w:b/>
              </w:rPr>
              <w:t>Оқыту нәтижелері:</w:t>
            </w:r>
          </w:p>
          <w:p w14:paraId="6BABB18A" w14:textId="0E7B9073" w:rsidR="00F35975" w:rsidRPr="008660C6" w:rsidRDefault="00F35975" w:rsidP="00F35975">
            <w:pPr>
              <w:pStyle w:val="a9"/>
              <w:numPr>
                <w:ilvl w:val="0"/>
                <w:numId w:val="45"/>
              </w:numPr>
              <w:ind w:left="284" w:firstLine="0"/>
              <w:jc w:val="both"/>
              <w:rPr>
                <w:rFonts w:eastAsia="TimesNewRomanPSMT"/>
                <w:bCs/>
              </w:rPr>
            </w:pPr>
            <w:r w:rsidRPr="008660C6">
              <w:rPr>
                <w:rFonts w:eastAsia="TimesNewRomanPSMT"/>
                <w:bCs/>
              </w:rPr>
              <w:t>науқаспен сұхбаттасу кезінде нефриттік синдромның белгілерін анықтай алады;</w:t>
            </w:r>
          </w:p>
          <w:p w14:paraId="34C6EB74" w14:textId="78C337C7" w:rsidR="00F35975" w:rsidRDefault="00F35975" w:rsidP="00F35975">
            <w:pPr>
              <w:pStyle w:val="a9"/>
              <w:numPr>
                <w:ilvl w:val="0"/>
                <w:numId w:val="45"/>
              </w:numPr>
              <w:ind w:left="284" w:firstLine="0"/>
              <w:jc w:val="both"/>
              <w:rPr>
                <w:rFonts w:eastAsia="TimesNewRomanPSMT"/>
                <w:bCs/>
              </w:rPr>
            </w:pPr>
            <w:r w:rsidRPr="008660C6">
              <w:rPr>
                <w:rFonts w:eastAsia="TimesNewRomanPSMT"/>
                <w:bCs/>
              </w:rPr>
              <w:t>жас ерекшеліктерін ескере отырып, шумақ ауруы бар науқасты физикалық тексеруді техникалық дұрыс және жүйелі түрде жүргізе алады ;</w:t>
            </w:r>
          </w:p>
          <w:p w14:paraId="4FC6A6C8" w14:textId="77777777" w:rsidR="005C1189" w:rsidRDefault="005C1189" w:rsidP="005C1189">
            <w:pPr>
              <w:pStyle w:val="a9"/>
              <w:numPr>
                <w:ilvl w:val="0"/>
                <w:numId w:val="45"/>
              </w:numPr>
              <w:ind w:left="284" w:firstLine="0"/>
              <w:jc w:val="both"/>
              <w:rPr>
                <w:rFonts w:eastAsia="TimesNewRomanPSMT"/>
                <w:bCs/>
              </w:rPr>
            </w:pPr>
            <w:r>
              <w:rPr>
                <w:rFonts w:eastAsia="TimesNewRomanPSMT"/>
                <w:bCs/>
              </w:rPr>
              <w:t>нефробиопсияға көрсеткіштер мен қарсы көрсеткіштерді біледі ;</w:t>
            </w:r>
          </w:p>
          <w:p w14:paraId="22A26137" w14:textId="6ABE1CB5" w:rsidR="00383CB5" w:rsidRDefault="00383CB5" w:rsidP="00F35975">
            <w:pPr>
              <w:pStyle w:val="a9"/>
              <w:numPr>
                <w:ilvl w:val="0"/>
                <w:numId w:val="45"/>
              </w:numPr>
              <w:ind w:left="284" w:firstLine="0"/>
              <w:jc w:val="both"/>
              <w:rPr>
                <w:rFonts w:eastAsia="TimesNewRomanPSMT"/>
                <w:bCs/>
              </w:rPr>
            </w:pPr>
            <w:r>
              <w:rPr>
                <w:rFonts w:eastAsia="TimesNewRomanPSMT"/>
                <w:bCs/>
              </w:rPr>
              <w:t>зертханалық, морфологиялық және аспаптық зерттеулердің нәтижелерін түсіндіре алады;</w:t>
            </w:r>
          </w:p>
          <w:p w14:paraId="4A293B2C" w14:textId="237AACE2" w:rsidR="004F4F7E" w:rsidRDefault="004F4F7E" w:rsidP="00F35975">
            <w:pPr>
              <w:pStyle w:val="a9"/>
              <w:numPr>
                <w:ilvl w:val="0"/>
                <w:numId w:val="45"/>
              </w:numPr>
              <w:ind w:left="284" w:firstLine="0"/>
              <w:jc w:val="both"/>
              <w:rPr>
                <w:rFonts w:eastAsia="TimesNewRomanPSMT"/>
                <w:bCs/>
              </w:rPr>
            </w:pPr>
            <w:r>
              <w:rPr>
                <w:rFonts w:eastAsia="TimesNewRomanPSMT"/>
                <w:bCs/>
              </w:rPr>
              <w:t>нефриттік және нефротикалық синдромның дифференциалды диагностикасын жүргізе алады;</w:t>
            </w:r>
          </w:p>
          <w:p w14:paraId="34471632" w14:textId="2CFB4E05" w:rsidR="005519E9" w:rsidRPr="008660C6" w:rsidRDefault="00615497" w:rsidP="00F35975">
            <w:pPr>
              <w:pStyle w:val="a9"/>
              <w:numPr>
                <w:ilvl w:val="0"/>
                <w:numId w:val="45"/>
              </w:numPr>
              <w:ind w:left="284" w:firstLine="0"/>
              <w:jc w:val="both"/>
              <w:rPr>
                <w:rFonts w:eastAsia="TimesNewRomanPSMT"/>
                <w:bCs/>
              </w:rPr>
            </w:pPr>
            <w:r>
              <w:rPr>
                <w:rFonts w:eastAsia="TimesNewRomanPSMT"/>
                <w:bCs/>
              </w:rPr>
              <w:t xml:space="preserve">шумақ ауруларының </w:t>
            </w:r>
            <w:r w:rsidR="005519E9">
              <w:rPr>
                <w:rFonts w:eastAsia="TimesNewRomanPSMT"/>
                <w:bCs/>
              </w:rPr>
              <w:t>морфологиялық параллельдерін жүргізе алады ;</w:t>
            </w:r>
          </w:p>
          <w:p w14:paraId="1554B313" w14:textId="79D88A19" w:rsidR="004F4F7E" w:rsidRDefault="004E0FEC" w:rsidP="004F4F7E">
            <w:pPr>
              <w:pStyle w:val="a9"/>
              <w:numPr>
                <w:ilvl w:val="0"/>
                <w:numId w:val="45"/>
              </w:numPr>
              <w:ind w:left="284" w:firstLine="0"/>
              <w:jc w:val="both"/>
              <w:rPr>
                <w:rFonts w:eastAsia="TimesNewRomanPSMT"/>
                <w:bCs/>
              </w:rPr>
            </w:pPr>
            <w:r>
              <w:rPr>
                <w:rFonts w:eastAsia="TimesNewRomanPSMT"/>
                <w:bCs/>
              </w:rPr>
              <w:t xml:space="preserve">шумақтық және шумақтық емес шығу тегінің </w:t>
            </w:r>
            <w:r w:rsidR="004F4F7E">
              <w:rPr>
                <w:rFonts w:eastAsia="TimesNewRomanPSMT"/>
                <w:bCs/>
              </w:rPr>
              <w:t xml:space="preserve">дифференциалды диагностикасын жүргізе алады </w:t>
            </w:r>
            <w:r>
              <w:rPr>
                <w:rFonts w:eastAsia="TimesNewRomanPSMT"/>
                <w:bCs/>
              </w:rPr>
              <w:t>;</w:t>
            </w:r>
          </w:p>
          <w:p w14:paraId="20AB6FEB" w14:textId="77777777" w:rsidR="00982144" w:rsidRDefault="00982144" w:rsidP="00982144">
            <w:pPr>
              <w:pStyle w:val="a9"/>
              <w:numPr>
                <w:ilvl w:val="0"/>
                <w:numId w:val="45"/>
              </w:numPr>
              <w:ind w:left="284" w:firstLine="0"/>
              <w:jc w:val="both"/>
              <w:rPr>
                <w:rFonts w:eastAsia="TimesNewRomanPSMT"/>
                <w:bCs/>
              </w:rPr>
            </w:pPr>
            <w:r>
              <w:rPr>
                <w:rFonts w:eastAsia="TimesNewRomanPSMT"/>
                <w:bCs/>
              </w:rPr>
              <w:t>гломерулопатияларды ажырата алады ;</w:t>
            </w:r>
          </w:p>
          <w:p w14:paraId="561517B7" w14:textId="5BC556F4" w:rsidR="00982144" w:rsidRPr="003C5827" w:rsidRDefault="005519E9" w:rsidP="00982144">
            <w:pPr>
              <w:pStyle w:val="a9"/>
              <w:numPr>
                <w:ilvl w:val="0"/>
                <w:numId w:val="45"/>
              </w:numPr>
              <w:ind w:left="284" w:firstLine="0"/>
              <w:jc w:val="both"/>
              <w:rPr>
                <w:rFonts w:eastAsia="TimesNewRomanPSMT"/>
                <w:bCs/>
              </w:rPr>
            </w:pPr>
            <w:r w:rsidRPr="00982144">
              <w:rPr>
                <w:rFonts w:eastAsia="TimesNewRomanPSMT"/>
                <w:bCs/>
              </w:rPr>
              <w:t xml:space="preserve">Әсер </w:t>
            </w:r>
            <w:r w:rsidRPr="00982144">
              <w:rPr>
                <w:color w:val="000000"/>
              </w:rPr>
              <w:t xml:space="preserve">ету механизмін, фармакокинетикасын , жанама әсерлерін, негізгі дәрілік препараттардың : диуретиктер, глюкокортикостероидтар , цистостатиктер </w:t>
            </w:r>
            <w:r w:rsidR="00982144" w:rsidRPr="00982144">
              <w:rPr>
                <w:color w:val="000000"/>
              </w:rPr>
              <w:t xml:space="preserve">, </w:t>
            </w:r>
            <w:r w:rsidR="00982144">
              <w:t xml:space="preserve">АКФ тежегіштері, CCBs, GCS емдеуге </w:t>
            </w:r>
            <w:r w:rsidRPr="00982144">
              <w:rPr>
                <w:color w:val="000000"/>
              </w:rPr>
              <w:t>арналған көрсеткіштерін біледі;</w:t>
            </w:r>
          </w:p>
          <w:p w14:paraId="233CBDE1" w14:textId="52109181" w:rsidR="00BD3DE5" w:rsidRPr="003C5827" w:rsidRDefault="003C5827" w:rsidP="00BD3DE5">
            <w:pPr>
              <w:pStyle w:val="a9"/>
              <w:numPr>
                <w:ilvl w:val="0"/>
                <w:numId w:val="45"/>
              </w:numPr>
              <w:ind w:left="284" w:firstLine="0"/>
              <w:jc w:val="both"/>
              <w:rPr>
                <w:rFonts w:eastAsia="TimesNewRomanPSMT"/>
                <w:bCs/>
              </w:rPr>
            </w:pPr>
            <w:r>
              <w:rPr>
                <w:rFonts w:eastAsia="Malgun Gothic"/>
              </w:rPr>
              <w:lastRenderedPageBreak/>
              <w:t>коммуникативті дағдыларды, өз бетінше жұмыс істеу дағдыларын, топтық жұмыс және ақпараттық ресурстарды көрсетеді.</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4D1D94" w14:textId="77777777" w:rsidR="00BD3DE5" w:rsidRPr="00C2768B" w:rsidRDefault="00BD3DE5" w:rsidP="00BD3DE5">
            <w:pPr>
              <w:numPr>
                <w:ilvl w:val="2"/>
                <w:numId w:val="30"/>
              </w:numPr>
              <w:tabs>
                <w:tab w:val="left" w:pos="311"/>
              </w:tabs>
              <w:ind w:left="311" w:hanging="284"/>
              <w:jc w:val="both"/>
              <w:rPr>
                <w:lang w:val="kk-KZ"/>
              </w:rPr>
            </w:pPr>
            <w:r w:rsidRPr="00C2768B">
              <w:rPr>
                <w:lang w:val="kk-KZ"/>
              </w:rPr>
              <w:lastRenderedPageBreak/>
              <w:t>Нефрология. Оқулық. / Қанатбаева А.Б, Кабулбаев Қ.А қызыл - М: Литера, 2016, 4.6 Тарау.</w:t>
            </w:r>
          </w:p>
          <w:p w14:paraId="6574A37C" w14:textId="77777777" w:rsidR="00BD3DE5" w:rsidRPr="00C2768B" w:rsidRDefault="00BD3DE5" w:rsidP="00BD3DE5">
            <w:pPr>
              <w:numPr>
                <w:ilvl w:val="2"/>
                <w:numId w:val="30"/>
              </w:numPr>
              <w:tabs>
                <w:tab w:val="left" w:pos="311"/>
              </w:tabs>
              <w:ind w:left="311" w:hanging="284"/>
              <w:jc w:val="both"/>
              <w:rPr>
                <w:lang w:val="kk-KZ"/>
              </w:rPr>
            </w:pPr>
            <w:r w:rsidRPr="005D233A">
              <w:rPr>
                <w:lang w:val="kk-KZ"/>
              </w:rPr>
              <w:t xml:space="preserve">Бреннер мен ректордың «Бүйрек», 2 томдық жинағы, 11-ші басылым, Алан </w:t>
            </w:r>
            <w:r w:rsidRPr="00C2768B">
              <w:rPr>
                <w:shd w:val="clear" w:color="auto" w:fill="FFFFFF"/>
                <w:lang w:val="kk-KZ"/>
              </w:rPr>
              <w:t xml:space="preserve">Ю </w:t>
            </w:r>
            <w:r w:rsidRPr="005D233A">
              <w:rPr>
                <w:shd w:val="clear" w:color="auto" w:fill="FFFFFF"/>
                <w:lang w:val="kk-KZ"/>
              </w:rPr>
              <w:t xml:space="preserve">және т.б. </w:t>
            </w:r>
            <w:r w:rsidRPr="005D233A">
              <w:rPr>
                <w:lang w:val="kk-KZ"/>
              </w:rPr>
              <w:t xml:space="preserve">2020. </w:t>
            </w:r>
            <w:r w:rsidRPr="00C2768B">
              <w:rPr>
                <w:color w:val="000000"/>
              </w:rPr>
              <w:t xml:space="preserve">4, 18, 26, 30-33 </w:t>
            </w:r>
            <w:r w:rsidRPr="00C2768B">
              <w:rPr>
                <w:color w:val="000000"/>
                <w:lang w:val="en-US"/>
              </w:rPr>
              <w:t>тарау .</w:t>
            </w:r>
          </w:p>
          <w:p w14:paraId="46B0BB77" w14:textId="77777777" w:rsidR="00A5349E" w:rsidRPr="00C2768B" w:rsidRDefault="00BD3DE5" w:rsidP="00BD3DE5">
            <w:pPr>
              <w:numPr>
                <w:ilvl w:val="2"/>
                <w:numId w:val="30"/>
              </w:numPr>
              <w:tabs>
                <w:tab w:val="left" w:pos="311"/>
              </w:tabs>
              <w:ind w:left="311" w:hanging="284"/>
              <w:jc w:val="both"/>
              <w:rPr>
                <w:lang w:val="kk-KZ"/>
              </w:rPr>
            </w:pPr>
            <w:r w:rsidRPr="00C2768B">
              <w:rPr>
                <w:color w:val="000000"/>
                <w:lang w:val="en-US"/>
              </w:rPr>
              <w:t>Harrisons Principles of Internal Medicine 19-шы басылым 2015 ж. 2 бөлім, № 288–315.</w:t>
            </w:r>
          </w:p>
          <w:p w14:paraId="0514A1E5" w14:textId="77777777" w:rsidR="00A5349E" w:rsidRPr="00C2768B" w:rsidRDefault="00BD3DE5" w:rsidP="00A5349E">
            <w:pPr>
              <w:numPr>
                <w:ilvl w:val="2"/>
                <w:numId w:val="30"/>
              </w:numPr>
              <w:tabs>
                <w:tab w:val="left" w:pos="311"/>
              </w:tabs>
              <w:ind w:left="311" w:hanging="284"/>
              <w:jc w:val="both"/>
              <w:rPr>
                <w:rStyle w:val="inline"/>
                <w:lang w:val="kk-KZ"/>
              </w:rPr>
            </w:pPr>
            <w:proofErr w:type="spellStart"/>
            <w:r w:rsidRPr="005D233A">
              <w:rPr>
                <w:lang w:val="ru-RU"/>
              </w:rPr>
              <w:lastRenderedPageBreak/>
              <w:t>Критикалық</w:t>
            </w:r>
            <w:proofErr w:type="spellEnd"/>
            <w:r w:rsidRPr="005D233A">
              <w:rPr>
                <w:lang w:val="ru-RU"/>
              </w:rPr>
              <w:t xml:space="preserve"> </w:t>
            </w:r>
            <w:proofErr w:type="spellStart"/>
            <w:r w:rsidRPr="005D233A">
              <w:rPr>
                <w:lang w:val="ru-RU"/>
              </w:rPr>
              <w:t>күтім</w:t>
            </w:r>
            <w:proofErr w:type="spellEnd"/>
            <w:r w:rsidRPr="005D233A">
              <w:rPr>
                <w:lang w:val="ru-RU"/>
              </w:rPr>
              <w:t xml:space="preserve"> </w:t>
            </w:r>
            <w:proofErr w:type="spellStart"/>
            <w:r w:rsidRPr="005D233A">
              <w:rPr>
                <w:lang w:val="ru-RU"/>
              </w:rPr>
              <w:t>нефрологиясы</w:t>
            </w:r>
            <w:proofErr w:type="spellEnd"/>
            <w:r w:rsidRPr="005D233A">
              <w:rPr>
                <w:lang w:val="ru-RU"/>
              </w:rPr>
              <w:t xml:space="preserve">, 3-ші </w:t>
            </w:r>
            <w:proofErr w:type="spellStart"/>
            <w:r w:rsidRPr="005D233A">
              <w:rPr>
                <w:lang w:val="ru-RU"/>
              </w:rPr>
              <w:t>басылым</w:t>
            </w:r>
            <w:proofErr w:type="spellEnd"/>
            <w:r w:rsidRPr="005D233A">
              <w:rPr>
                <w:lang w:val="ru-RU"/>
              </w:rPr>
              <w:t>.</w:t>
            </w:r>
            <w:r w:rsidRPr="00C2768B">
              <w:rPr>
                <w:rStyle w:val="ad"/>
                <w:lang w:val="en-US"/>
              </w:rPr>
              <w:t> </w:t>
            </w:r>
            <w:r w:rsidRPr="00C2768B">
              <w:rPr>
                <w:rStyle w:val="ad"/>
                <w:b w:val="0"/>
              </w:rPr>
              <w:t xml:space="preserve">C </w:t>
            </w:r>
            <w:r w:rsidRPr="00C2768B">
              <w:rPr>
                <w:rStyle w:val="inline"/>
                <w:lang w:val="en-US"/>
              </w:rPr>
              <w:t xml:space="preserve">. </w:t>
            </w:r>
            <w:proofErr w:type="spellStart"/>
            <w:r w:rsidRPr="00C2768B">
              <w:rPr>
                <w:rStyle w:val="inline"/>
                <w:lang w:val="en-US"/>
              </w:rPr>
              <w:t>Ронко</w:t>
            </w:r>
            <w:proofErr w:type="spellEnd"/>
            <w:r w:rsidRPr="00C2768B">
              <w:rPr>
                <w:rStyle w:val="inline"/>
                <w:lang w:val="en-US"/>
              </w:rPr>
              <w:t xml:space="preserve"> . 2019, </w:t>
            </w:r>
            <w:r w:rsidRPr="00C2768B">
              <w:rPr>
                <w:color w:val="000000"/>
                <w:lang w:val="en-US"/>
              </w:rPr>
              <w:t>47-тарау.</w:t>
            </w:r>
          </w:p>
          <w:p w14:paraId="0393839F" w14:textId="154E897A" w:rsidR="009B68D3" w:rsidRPr="00595F92" w:rsidRDefault="002F1C03" w:rsidP="009B68D3">
            <w:pPr>
              <w:numPr>
                <w:ilvl w:val="2"/>
                <w:numId w:val="30"/>
              </w:numPr>
              <w:tabs>
                <w:tab w:val="left" w:pos="311"/>
              </w:tabs>
              <w:ind w:left="311" w:hanging="284"/>
              <w:jc w:val="both"/>
              <w:rPr>
                <w:lang w:val="kk-KZ"/>
              </w:rPr>
            </w:pPr>
            <w:r w:rsidRPr="005D233A">
              <w:rPr>
                <w:rFonts w:eastAsia="Calibri"/>
                <w:lang w:val="kk-KZ" w:eastAsia="en-US"/>
              </w:rPr>
              <w:t xml:space="preserve">Нефрология құпиялары, Эдгар В. Лерманың редакциясымен төртінші басылым, 2019 </w:t>
            </w:r>
            <w:r w:rsidR="00A5349E" w:rsidRPr="005D233A">
              <w:rPr>
                <w:color w:val="000000"/>
                <w:lang w:val="kk-KZ"/>
              </w:rPr>
              <w:t>, V-VI бөлім.</w:t>
            </w:r>
          </w:p>
          <w:p w14:paraId="00FCDB7A" w14:textId="77777777" w:rsidR="00595F92" w:rsidRPr="00C2768B" w:rsidRDefault="00595F92" w:rsidP="00595F92">
            <w:pPr>
              <w:tabs>
                <w:tab w:val="left" w:pos="311"/>
              </w:tabs>
              <w:ind w:left="311"/>
              <w:jc w:val="both"/>
              <w:rPr>
                <w:lang w:val="kk-KZ"/>
              </w:rPr>
            </w:pPr>
          </w:p>
          <w:p w14:paraId="37EE7CBE" w14:textId="77777777" w:rsidR="004C3817" w:rsidRPr="004C3817" w:rsidRDefault="00595F92" w:rsidP="00685A61">
            <w:pPr>
              <w:numPr>
                <w:ilvl w:val="2"/>
                <w:numId w:val="30"/>
              </w:numPr>
              <w:tabs>
                <w:tab w:val="left" w:pos="311"/>
              </w:tabs>
              <w:ind w:left="311" w:hanging="284"/>
              <w:jc w:val="both"/>
              <w:rPr>
                <w:lang w:val="kk-KZ"/>
              </w:rPr>
            </w:pPr>
            <w:r w:rsidRPr="005D233A">
              <w:rPr>
                <w:lang w:val="kk-KZ"/>
              </w:rPr>
              <w:t xml:space="preserve">KDIGO 2021 гломерулярлық ауруларды басқаруға арналған клиникалық практикалық нұсқаулық. </w:t>
            </w:r>
            <w:proofErr w:type="spellStart"/>
            <w:r w:rsidRPr="004C3817">
              <w:rPr>
                <w:lang w:val="en-US"/>
              </w:rPr>
              <w:t>Бүйрек</w:t>
            </w:r>
            <w:proofErr w:type="spellEnd"/>
            <w:r w:rsidRPr="004C3817">
              <w:rPr>
                <w:lang w:val="en-US"/>
              </w:rPr>
              <w:t xml:space="preserve"> </w:t>
            </w:r>
            <w:proofErr w:type="spellStart"/>
            <w:r w:rsidRPr="004C3817">
              <w:rPr>
                <w:lang w:val="en-US"/>
              </w:rPr>
              <w:t>халықаралық</w:t>
            </w:r>
            <w:proofErr w:type="spellEnd"/>
            <w:r w:rsidRPr="004C3817">
              <w:rPr>
                <w:lang w:val="en-US"/>
              </w:rPr>
              <w:t xml:space="preserve">, 2021 </w:t>
            </w:r>
            <w:proofErr w:type="spellStart"/>
            <w:r w:rsidRPr="004C3817">
              <w:rPr>
                <w:lang w:val="en-US"/>
              </w:rPr>
              <w:t>том</w:t>
            </w:r>
            <w:proofErr w:type="spellEnd"/>
            <w:r w:rsidRPr="004C3817">
              <w:rPr>
                <w:lang w:val="en-US"/>
              </w:rPr>
              <w:t xml:space="preserve">: 100, шығарылым: 4, бет: S1-S276 </w:t>
            </w:r>
            <w:r w:rsidR="004C3817">
              <w:t>.</w:t>
            </w:r>
          </w:p>
          <w:p w14:paraId="4D2D0B6E" w14:textId="0EF71508" w:rsidR="00903A23" w:rsidRPr="004C3817" w:rsidRDefault="009B68D3" w:rsidP="00685A61">
            <w:pPr>
              <w:numPr>
                <w:ilvl w:val="2"/>
                <w:numId w:val="30"/>
              </w:numPr>
              <w:tabs>
                <w:tab w:val="left" w:pos="311"/>
              </w:tabs>
              <w:ind w:left="311" w:hanging="284"/>
              <w:jc w:val="both"/>
              <w:rPr>
                <w:lang w:val="kk-KZ"/>
              </w:rPr>
            </w:pPr>
            <w:r w:rsidRPr="004C3817">
              <w:rPr>
                <w:lang w:val="kk-KZ"/>
              </w:rPr>
              <w:t xml:space="preserve">Ағымдағы диагностика/емдеу: нефрология және гипертония, 2-ші </w:t>
            </w:r>
            <w:proofErr w:type="spellStart"/>
            <w:r w:rsidRPr="005D233A">
              <w:rPr>
                <w:vertAlign w:val="superscript"/>
                <w:lang w:val="ru-RU"/>
              </w:rPr>
              <w:t>басылым</w:t>
            </w:r>
            <w:proofErr w:type="spellEnd"/>
            <w:r w:rsidRPr="005D233A">
              <w:rPr>
                <w:vertAlign w:val="superscript"/>
                <w:lang w:val="ru-RU"/>
              </w:rPr>
              <w:t xml:space="preserve"> </w:t>
            </w:r>
            <w:r w:rsidRPr="005D233A">
              <w:rPr>
                <w:lang w:val="ru-RU"/>
              </w:rPr>
              <w:t xml:space="preserve">. </w:t>
            </w:r>
            <w:proofErr w:type="spellStart"/>
            <w:r w:rsidRPr="004C3817">
              <w:rPr>
                <w:lang w:val="en-US"/>
              </w:rPr>
              <w:t>Эдгар</w:t>
            </w:r>
            <w:proofErr w:type="spellEnd"/>
            <w:r w:rsidRPr="004C3817">
              <w:rPr>
                <w:lang w:val="en-US"/>
              </w:rPr>
              <w:t xml:space="preserve"> В. Лерма және т.б. 2018, </w:t>
            </w:r>
            <w:r w:rsidRPr="004C3817">
              <w:rPr>
                <w:color w:val="000000"/>
                <w:lang w:val="en-US"/>
              </w:rPr>
              <w:t>28-36 тарау.</w:t>
            </w:r>
            <w:r w:rsidRPr="004C3817">
              <w:rPr>
                <w:lang w:val="en-US"/>
              </w:rPr>
              <w:t xml:space="preserve"> </w:t>
            </w:r>
          </w:p>
          <w:p w14:paraId="541C5C4B" w14:textId="77777777" w:rsidR="00DB3BF4" w:rsidRPr="00C2768B" w:rsidRDefault="00903A23" w:rsidP="00BD3DE5">
            <w:pPr>
              <w:numPr>
                <w:ilvl w:val="2"/>
                <w:numId w:val="30"/>
              </w:numPr>
              <w:tabs>
                <w:tab w:val="left" w:pos="311"/>
              </w:tabs>
              <w:ind w:left="311" w:hanging="284"/>
              <w:jc w:val="both"/>
              <w:rPr>
                <w:lang w:val="en-US"/>
              </w:rPr>
            </w:pPr>
            <w:r w:rsidRPr="005D233A">
              <w:rPr>
                <w:rFonts w:eastAsia="Calibri"/>
                <w:lang w:val="kk-KZ" w:eastAsia="en-US"/>
              </w:rPr>
              <w:t xml:space="preserve">Гаррисонның нефрологиясы және қышқыл-негіздік бұзылыстар, 3-ші </w:t>
            </w:r>
            <w:r w:rsidRPr="005D233A">
              <w:rPr>
                <w:rFonts w:eastAsia="Calibri"/>
                <w:vertAlign w:val="superscript"/>
                <w:lang w:val="kk-KZ" w:eastAsia="en-US"/>
              </w:rPr>
              <w:t xml:space="preserve">басылым </w:t>
            </w:r>
            <w:r w:rsidRPr="005D233A">
              <w:rPr>
                <w:rFonts w:eastAsia="Calibri"/>
                <w:lang w:val="kk-KZ" w:eastAsia="en-US"/>
              </w:rPr>
              <w:t xml:space="preserve">, </w:t>
            </w:r>
            <w:r w:rsidRPr="005D233A">
              <w:rPr>
                <w:color w:val="1B1B26"/>
                <w:shd w:val="clear" w:color="auto" w:fill="FFFFFF"/>
                <w:lang w:val="kk-KZ"/>
              </w:rPr>
              <w:t xml:space="preserve">Дж.Л.Джейсон; J. Loscalzo . </w:t>
            </w:r>
            <w:r w:rsidRPr="00C2768B">
              <w:rPr>
                <w:color w:val="1B1B26"/>
                <w:shd w:val="clear" w:color="auto" w:fill="FFFFFF"/>
                <w:lang w:val="en-US"/>
              </w:rPr>
              <w:t xml:space="preserve">2017, 254-265 </w:t>
            </w:r>
            <w:proofErr w:type="spellStart"/>
            <w:r w:rsidRPr="00C2768B">
              <w:rPr>
                <w:color w:val="1B1B26"/>
                <w:shd w:val="clear" w:color="auto" w:fill="FFFFFF"/>
                <w:lang w:val="en-US"/>
              </w:rPr>
              <w:t>беттер</w:t>
            </w:r>
            <w:proofErr w:type="spellEnd"/>
            <w:r w:rsidRPr="00C2768B">
              <w:rPr>
                <w:color w:val="1B1B26"/>
                <w:shd w:val="clear" w:color="auto" w:fill="FFFFFF"/>
                <w:lang w:val="en-US"/>
              </w:rPr>
              <w:t>.</w:t>
            </w:r>
          </w:p>
          <w:p w14:paraId="5F0D8136" w14:textId="77777777" w:rsidR="00DB3BF4" w:rsidRPr="00C2768B" w:rsidRDefault="00BD3DE5" w:rsidP="00BD3DE5">
            <w:pPr>
              <w:numPr>
                <w:ilvl w:val="2"/>
                <w:numId w:val="30"/>
              </w:numPr>
              <w:tabs>
                <w:tab w:val="left" w:pos="311"/>
              </w:tabs>
              <w:ind w:left="311" w:hanging="284"/>
              <w:jc w:val="both"/>
            </w:pPr>
            <w:r w:rsidRPr="00C2768B">
              <w:rPr>
                <w:color w:val="000000"/>
                <w:lang w:val="en-US"/>
              </w:rPr>
              <w:t xml:space="preserve">Harrisons Principles of Internal Medicine 19-шы басылым 2015 ж. </w:t>
            </w:r>
            <w:r w:rsidR="00DB3BF4" w:rsidRPr="00C2768B">
              <w:rPr>
                <w:color w:val="000000"/>
                <w:lang w:val="en-US"/>
              </w:rPr>
              <w:t>2 бөлім, № 288–315.</w:t>
            </w:r>
          </w:p>
          <w:p w14:paraId="2422D7E6" w14:textId="77777777" w:rsidR="00DB3BF4" w:rsidRPr="00C2768B" w:rsidRDefault="00BD3DE5" w:rsidP="00BD3DE5">
            <w:pPr>
              <w:numPr>
                <w:ilvl w:val="2"/>
                <w:numId w:val="30"/>
              </w:numPr>
              <w:tabs>
                <w:tab w:val="left" w:pos="311"/>
              </w:tabs>
              <w:ind w:left="311" w:hanging="284"/>
              <w:jc w:val="both"/>
            </w:pPr>
            <w:r w:rsidRPr="005D233A">
              <w:rPr>
                <w:color w:val="000000"/>
              </w:rPr>
              <w:t>Дэвидсонның принциптері және медицина тәжірибесі 23- ші басылым 2018 ж.</w:t>
            </w:r>
            <w:r w:rsidRPr="005D233A">
              <w:t xml:space="preserve"> 2- </w:t>
            </w:r>
            <w:r w:rsidRPr="00C2768B">
              <w:rPr>
                <w:color w:val="000000"/>
              </w:rPr>
              <w:t>бөлім , 461-525 беттер .</w:t>
            </w:r>
          </w:p>
          <w:p w14:paraId="67C15FE1" w14:textId="77777777" w:rsidR="00DB3BF4" w:rsidRPr="005D233A" w:rsidRDefault="00BD3DE5" w:rsidP="00BD3DE5">
            <w:pPr>
              <w:numPr>
                <w:ilvl w:val="2"/>
                <w:numId w:val="30"/>
              </w:numPr>
              <w:tabs>
                <w:tab w:val="left" w:pos="311"/>
              </w:tabs>
              <w:ind w:left="311" w:hanging="284"/>
              <w:jc w:val="both"/>
              <w:rPr>
                <w:lang w:val="ru-RU"/>
              </w:rPr>
            </w:pPr>
            <w:proofErr w:type="spellStart"/>
            <w:r w:rsidRPr="005D233A">
              <w:rPr>
                <w:color w:val="000000"/>
                <w:lang w:val="ru-RU"/>
              </w:rPr>
              <w:t>Маклеодтың</w:t>
            </w:r>
            <w:proofErr w:type="spellEnd"/>
            <w:r w:rsidRPr="005D233A">
              <w:rPr>
                <w:color w:val="000000"/>
                <w:lang w:val="ru-RU"/>
              </w:rPr>
              <w:t xml:space="preserve"> </w:t>
            </w:r>
            <w:proofErr w:type="spellStart"/>
            <w:r w:rsidRPr="005D233A">
              <w:rPr>
                <w:color w:val="000000"/>
                <w:lang w:val="ru-RU"/>
              </w:rPr>
              <w:t>клиникалық</w:t>
            </w:r>
            <w:proofErr w:type="spellEnd"/>
            <w:r w:rsidRPr="005D233A">
              <w:rPr>
                <w:color w:val="000000"/>
                <w:lang w:val="ru-RU"/>
              </w:rPr>
              <w:t xml:space="preserve"> </w:t>
            </w:r>
            <w:proofErr w:type="spellStart"/>
            <w:r w:rsidRPr="005D233A">
              <w:rPr>
                <w:color w:val="000000"/>
                <w:lang w:val="ru-RU"/>
              </w:rPr>
              <w:t>емтиханы</w:t>
            </w:r>
            <w:proofErr w:type="spellEnd"/>
            <w:r w:rsidRPr="005D233A">
              <w:rPr>
                <w:color w:val="000000"/>
                <w:lang w:val="ru-RU"/>
              </w:rPr>
              <w:t xml:space="preserve"> 14-ші </w:t>
            </w:r>
            <w:proofErr w:type="spellStart"/>
            <w:proofErr w:type="gramStart"/>
            <w:r w:rsidRPr="005D233A">
              <w:rPr>
                <w:color w:val="000000"/>
                <w:lang w:val="ru-RU"/>
              </w:rPr>
              <w:t>басылым</w:t>
            </w:r>
            <w:proofErr w:type="spellEnd"/>
            <w:r w:rsidRPr="005D233A">
              <w:rPr>
                <w:color w:val="000000"/>
                <w:lang w:val="ru-RU"/>
              </w:rPr>
              <w:t xml:space="preserve"> .</w:t>
            </w:r>
            <w:proofErr w:type="gramEnd"/>
            <w:r w:rsidRPr="005D233A">
              <w:rPr>
                <w:color w:val="000000"/>
                <w:lang w:val="ru-RU"/>
              </w:rPr>
              <w:t xml:space="preserve"> </w:t>
            </w:r>
            <w:proofErr w:type="spellStart"/>
            <w:r w:rsidRPr="005D233A">
              <w:rPr>
                <w:color w:val="000000"/>
                <w:lang w:val="ru-RU"/>
              </w:rPr>
              <w:t>Дж.Аластер</w:t>
            </w:r>
            <w:proofErr w:type="spellEnd"/>
            <w:r w:rsidRPr="005D233A">
              <w:rPr>
                <w:color w:val="000000"/>
                <w:lang w:val="ru-RU"/>
              </w:rPr>
              <w:t xml:space="preserve"> </w:t>
            </w:r>
            <w:proofErr w:type="spellStart"/>
            <w:r w:rsidRPr="005D233A">
              <w:rPr>
                <w:color w:val="000000"/>
                <w:lang w:val="ru-RU"/>
              </w:rPr>
              <w:t>Иннес</w:t>
            </w:r>
            <w:proofErr w:type="spellEnd"/>
            <w:r w:rsidRPr="005D233A">
              <w:rPr>
                <w:color w:val="000000"/>
                <w:lang w:val="ru-RU"/>
              </w:rPr>
              <w:t xml:space="preserve">, Анна </w:t>
            </w:r>
            <w:proofErr w:type="spellStart"/>
            <w:r w:rsidRPr="005D233A">
              <w:rPr>
                <w:color w:val="000000"/>
                <w:lang w:val="ru-RU"/>
              </w:rPr>
              <w:t>Р.Довер</w:t>
            </w:r>
            <w:proofErr w:type="spellEnd"/>
            <w:r w:rsidRPr="005D233A">
              <w:rPr>
                <w:color w:val="000000"/>
                <w:lang w:val="ru-RU"/>
              </w:rPr>
              <w:t xml:space="preserve">, Карен </w:t>
            </w:r>
            <w:proofErr w:type="spellStart"/>
            <w:r w:rsidRPr="005D233A">
              <w:rPr>
                <w:color w:val="000000"/>
                <w:lang w:val="ru-RU"/>
              </w:rPr>
              <w:t>Фэйрхерст</w:t>
            </w:r>
            <w:proofErr w:type="spellEnd"/>
            <w:r w:rsidRPr="005D233A">
              <w:rPr>
                <w:color w:val="000000"/>
                <w:lang w:val="ru-RU"/>
              </w:rPr>
              <w:t xml:space="preserve"> </w:t>
            </w:r>
            <w:proofErr w:type="spellStart"/>
            <w:proofErr w:type="gramStart"/>
            <w:r w:rsidRPr="005D233A">
              <w:rPr>
                <w:color w:val="000000"/>
                <w:lang w:val="ru-RU"/>
              </w:rPr>
              <w:t>өңдеген</w:t>
            </w:r>
            <w:proofErr w:type="spellEnd"/>
            <w:r w:rsidRPr="005D233A">
              <w:rPr>
                <w:color w:val="000000"/>
                <w:lang w:val="ru-RU"/>
              </w:rPr>
              <w:t xml:space="preserve"> </w:t>
            </w:r>
            <w:r w:rsidRPr="005D233A">
              <w:rPr>
                <w:lang w:val="ru-RU"/>
              </w:rPr>
              <w:t>,</w:t>
            </w:r>
            <w:proofErr w:type="gramEnd"/>
            <w:r w:rsidRPr="005D233A">
              <w:rPr>
                <w:lang w:val="ru-RU"/>
              </w:rPr>
              <w:t xml:space="preserve"> </w:t>
            </w:r>
            <w:r w:rsidRPr="005D233A">
              <w:rPr>
                <w:color w:val="000000"/>
                <w:lang w:val="ru-RU"/>
              </w:rPr>
              <w:t>2-бөлім, №237 бет.</w:t>
            </w:r>
          </w:p>
          <w:p w14:paraId="008825F7" w14:textId="5F424E39" w:rsidR="00DB3BF4" w:rsidRPr="00C2768B" w:rsidRDefault="00BD3DE5" w:rsidP="00BD3DE5">
            <w:pPr>
              <w:numPr>
                <w:ilvl w:val="2"/>
                <w:numId w:val="30"/>
              </w:numPr>
              <w:tabs>
                <w:tab w:val="left" w:pos="311"/>
              </w:tabs>
              <w:ind w:left="311" w:hanging="284"/>
              <w:contextualSpacing/>
              <w:jc w:val="both"/>
              <w:rPr>
                <w:rFonts w:eastAsia="Calibri"/>
                <w:lang w:val="en-US" w:eastAsia="en-US"/>
              </w:rPr>
            </w:pPr>
            <w:proofErr w:type="spellStart"/>
            <w:r w:rsidRPr="00C2768B">
              <w:rPr>
                <w:lang w:val="en-US"/>
              </w:rPr>
              <w:t>Липпинкотт</w:t>
            </w:r>
            <w:proofErr w:type="spellEnd"/>
            <w:r w:rsidRPr="00C2768B">
              <w:rPr>
                <w:lang w:val="en-US"/>
              </w:rPr>
              <w:t xml:space="preserve"> Illustrated </w:t>
            </w:r>
            <w:proofErr w:type="spellStart"/>
            <w:r w:rsidRPr="00C2768B">
              <w:rPr>
                <w:lang w:val="en-US"/>
              </w:rPr>
              <w:t>шолуы</w:t>
            </w:r>
            <w:proofErr w:type="spellEnd"/>
            <w:r w:rsidRPr="00C2768B">
              <w:rPr>
                <w:lang w:val="en-US"/>
              </w:rPr>
              <w:t xml:space="preserve"> </w:t>
            </w:r>
            <w:proofErr w:type="spellStart"/>
            <w:r w:rsidRPr="00C2768B">
              <w:rPr>
                <w:lang w:val="en-US"/>
              </w:rPr>
              <w:t>Фармакология</w:t>
            </w:r>
            <w:proofErr w:type="spellEnd"/>
            <w:r w:rsidRPr="00C2768B">
              <w:rPr>
                <w:lang w:val="en-US"/>
              </w:rPr>
              <w:t xml:space="preserve"> жетінші басылым, 2019. 17-тарау.</w:t>
            </w:r>
          </w:p>
          <w:p w14:paraId="1DF0C964" w14:textId="77777777" w:rsidR="003A45DB" w:rsidRPr="00C2768B" w:rsidRDefault="003A45DB" w:rsidP="003A45DB">
            <w:pPr>
              <w:tabs>
                <w:tab w:val="left" w:pos="311"/>
              </w:tabs>
              <w:ind w:left="452" w:hanging="425"/>
              <w:contextualSpacing/>
              <w:jc w:val="both"/>
              <w:rPr>
                <w:rFonts w:eastAsia="Calibri"/>
                <w:lang w:val="en-US" w:eastAsia="en-US"/>
              </w:rPr>
            </w:pPr>
            <w:r w:rsidRPr="00C2768B">
              <w:rPr>
                <w:rFonts w:eastAsia="Calibri"/>
                <w:lang w:val="en-US" w:eastAsia="en-US"/>
              </w:rPr>
              <w:t xml:space="preserve">12.13 </w:t>
            </w:r>
            <w:r w:rsidR="00BD3DE5" w:rsidRPr="00C2768B">
              <w:rPr>
                <w:rFonts w:eastAsia="Calibri"/>
                <w:vertAlign w:val="superscript"/>
                <w:lang w:val="en-US" w:eastAsia="en-US"/>
              </w:rPr>
              <w:t xml:space="preserve">_ </w:t>
            </w:r>
            <w:proofErr w:type="spellStart"/>
            <w:r w:rsidR="00BD3DE5" w:rsidRPr="00C2768B">
              <w:rPr>
                <w:rFonts w:eastAsia="Calibri"/>
                <w:lang w:val="en-US" w:eastAsia="en-US"/>
              </w:rPr>
              <w:t>Басылым</w:t>
            </w:r>
            <w:proofErr w:type="spellEnd"/>
            <w:r w:rsidR="00BD3DE5" w:rsidRPr="00C2768B">
              <w:rPr>
                <w:rFonts w:eastAsia="Calibri"/>
                <w:lang w:val="en-US" w:eastAsia="en-US"/>
              </w:rPr>
              <w:t xml:space="preserve"> </w:t>
            </w:r>
            <w:proofErr w:type="spellStart"/>
            <w:r w:rsidR="00BD3DE5" w:rsidRPr="00C2768B">
              <w:rPr>
                <w:rFonts w:eastAsia="Calibri"/>
                <w:lang w:val="en-US" w:eastAsia="en-US"/>
              </w:rPr>
              <w:t>Чемберленнің</w:t>
            </w:r>
            <w:proofErr w:type="spellEnd"/>
            <w:r w:rsidR="00BD3DE5" w:rsidRPr="00C2768B">
              <w:rPr>
                <w:rFonts w:eastAsia="Calibri"/>
                <w:lang w:val="en-US" w:eastAsia="en-US"/>
              </w:rPr>
              <w:t xml:space="preserve"> </w:t>
            </w:r>
            <w:proofErr w:type="spellStart"/>
            <w:r w:rsidR="00BD3DE5" w:rsidRPr="00C2768B">
              <w:rPr>
                <w:rFonts w:eastAsia="Calibri"/>
                <w:lang w:val="en-US" w:eastAsia="en-US"/>
              </w:rPr>
              <w:t>клиникалық</w:t>
            </w:r>
            <w:proofErr w:type="spellEnd"/>
            <w:r w:rsidR="00BD3DE5" w:rsidRPr="00C2768B">
              <w:rPr>
                <w:rFonts w:eastAsia="Calibri"/>
                <w:lang w:val="en-US" w:eastAsia="en-US"/>
              </w:rPr>
              <w:t xml:space="preserve"> </w:t>
            </w:r>
            <w:proofErr w:type="spellStart"/>
            <w:r w:rsidR="00BD3DE5" w:rsidRPr="00C2768B">
              <w:rPr>
                <w:rFonts w:eastAsia="Calibri"/>
                <w:lang w:val="en-US" w:eastAsia="en-US"/>
              </w:rPr>
              <w:t>медицинадағы</w:t>
            </w:r>
            <w:proofErr w:type="spellEnd"/>
            <w:r w:rsidR="00BD3DE5" w:rsidRPr="00C2768B">
              <w:rPr>
                <w:rFonts w:eastAsia="Calibri"/>
                <w:lang w:val="en-US" w:eastAsia="en-US"/>
              </w:rPr>
              <w:t xml:space="preserve"> </w:t>
            </w:r>
            <w:proofErr w:type="spellStart"/>
            <w:r w:rsidR="00BD3DE5" w:rsidRPr="00C2768B">
              <w:rPr>
                <w:rFonts w:eastAsia="Calibri"/>
                <w:lang w:val="en-US" w:eastAsia="en-US"/>
              </w:rPr>
              <w:t>белгілері</w:t>
            </w:r>
            <w:proofErr w:type="spellEnd"/>
            <w:r w:rsidR="00BD3DE5" w:rsidRPr="00C2768B">
              <w:rPr>
                <w:rFonts w:eastAsia="Calibri"/>
                <w:lang w:val="en-US" w:eastAsia="en-US"/>
              </w:rPr>
              <w:t xml:space="preserve"> </w:t>
            </w:r>
            <w:proofErr w:type="spellStart"/>
            <w:r w:rsidR="00BD3DE5" w:rsidRPr="00C2768B">
              <w:rPr>
                <w:rFonts w:eastAsia="Calibri"/>
                <w:lang w:val="en-US" w:eastAsia="en-US"/>
              </w:rPr>
              <w:t>мен</w:t>
            </w:r>
            <w:proofErr w:type="spellEnd"/>
            <w:r w:rsidR="00BD3DE5" w:rsidRPr="00C2768B">
              <w:rPr>
                <w:rFonts w:eastAsia="Calibri"/>
                <w:lang w:val="en-US" w:eastAsia="en-US"/>
              </w:rPr>
              <w:t xml:space="preserve"> </w:t>
            </w:r>
            <w:proofErr w:type="spellStart"/>
            <w:r w:rsidR="00BD3DE5" w:rsidRPr="00C2768B">
              <w:rPr>
                <w:rFonts w:eastAsia="Calibri"/>
                <w:lang w:val="en-US" w:eastAsia="en-US"/>
              </w:rPr>
              <w:t>белгілері</w:t>
            </w:r>
            <w:proofErr w:type="spellEnd"/>
            <w:r w:rsidR="00BD3DE5" w:rsidRPr="00C2768B">
              <w:rPr>
                <w:rFonts w:eastAsia="Calibri"/>
                <w:lang w:val="en-US" w:eastAsia="en-US"/>
              </w:rPr>
              <w:t xml:space="preserve">, </w:t>
            </w:r>
            <w:proofErr w:type="spellStart"/>
            <w:r w:rsidR="00BD3DE5" w:rsidRPr="00C2768B">
              <w:rPr>
                <w:rFonts w:eastAsia="Calibri"/>
                <w:lang w:val="en-US" w:eastAsia="en-US"/>
              </w:rPr>
              <w:t>Медициналық</w:t>
            </w:r>
            <w:proofErr w:type="spellEnd"/>
            <w:r w:rsidR="00BD3DE5" w:rsidRPr="00C2768B">
              <w:rPr>
                <w:rFonts w:eastAsia="Calibri"/>
                <w:lang w:val="en-US" w:eastAsia="en-US"/>
              </w:rPr>
              <w:t xml:space="preserve"> </w:t>
            </w:r>
            <w:proofErr w:type="spellStart"/>
            <w:r w:rsidR="00BD3DE5" w:rsidRPr="00C2768B">
              <w:rPr>
                <w:rFonts w:eastAsia="Calibri"/>
                <w:lang w:val="en-US" w:eastAsia="en-US"/>
              </w:rPr>
              <w:t>диагностикаға</w:t>
            </w:r>
            <w:proofErr w:type="spellEnd"/>
            <w:r w:rsidR="00BD3DE5" w:rsidRPr="00C2768B">
              <w:rPr>
                <w:rFonts w:eastAsia="Calibri"/>
                <w:lang w:val="en-US" w:eastAsia="en-US"/>
              </w:rPr>
              <w:t xml:space="preserve"> </w:t>
            </w:r>
            <w:proofErr w:type="spellStart"/>
            <w:r w:rsidR="00BD3DE5" w:rsidRPr="00C2768B">
              <w:rPr>
                <w:rFonts w:eastAsia="Calibri"/>
                <w:lang w:val="en-US" w:eastAsia="en-US"/>
              </w:rPr>
              <w:t>кіріспе</w:t>
            </w:r>
            <w:proofErr w:type="spellEnd"/>
            <w:r w:rsidR="00BD3DE5" w:rsidRPr="00C2768B">
              <w:rPr>
                <w:rFonts w:eastAsia="Calibri"/>
                <w:lang w:val="en-US" w:eastAsia="en-US"/>
              </w:rPr>
              <w:t xml:space="preserve"> 137-160 </w:t>
            </w:r>
            <w:proofErr w:type="spellStart"/>
            <w:proofErr w:type="gramStart"/>
            <w:r w:rsidR="00BD3DE5" w:rsidRPr="00C2768B">
              <w:rPr>
                <w:rFonts w:eastAsia="Calibri"/>
                <w:lang w:val="en-US" w:eastAsia="en-US"/>
              </w:rPr>
              <w:t>бет</w:t>
            </w:r>
            <w:proofErr w:type="spellEnd"/>
            <w:r w:rsidR="00BD3DE5" w:rsidRPr="00C2768B">
              <w:rPr>
                <w:rFonts w:eastAsia="Calibri"/>
                <w:lang w:val="en-US" w:eastAsia="en-US"/>
              </w:rPr>
              <w:t xml:space="preserve"> .</w:t>
            </w:r>
            <w:proofErr w:type="gramEnd"/>
            <w:r w:rsidRPr="00C2768B">
              <w:rPr>
                <w:color w:val="000000"/>
                <w:lang w:val="en-US"/>
              </w:rPr>
              <w:t xml:space="preserve"> </w:t>
            </w:r>
          </w:p>
          <w:p w14:paraId="65B57EF4" w14:textId="0028F53F" w:rsidR="007C4C45" w:rsidRPr="00C2768B" w:rsidRDefault="003A45DB" w:rsidP="007C4C45">
            <w:pPr>
              <w:tabs>
                <w:tab w:val="left" w:pos="567"/>
              </w:tabs>
              <w:jc w:val="both"/>
              <w:rPr>
                <w:lang w:val="kk-KZ"/>
              </w:rPr>
            </w:pPr>
            <w:r w:rsidRPr="00C2768B">
              <w:rPr>
                <w:rFonts w:eastAsia="Calibri"/>
                <w:lang w:val="en-US" w:eastAsia="en-US"/>
              </w:rPr>
              <w:t xml:space="preserve">13. </w:t>
            </w:r>
            <w:r w:rsidRPr="00C2768B">
              <w:rPr>
                <w:color w:val="000000"/>
                <w:lang w:val="en-US"/>
              </w:rPr>
              <w:t xml:space="preserve">Ішкі үшінші басылымның негіздері Николас </w:t>
            </w:r>
            <w:proofErr w:type="spellStart"/>
            <w:r w:rsidRPr="00C2768B">
              <w:rPr>
                <w:color w:val="000000"/>
                <w:lang w:val="en-US"/>
              </w:rPr>
              <w:t>Дж</w:t>
            </w:r>
            <w:proofErr w:type="spellEnd"/>
            <w:r w:rsidRPr="00C2768B">
              <w:rPr>
                <w:color w:val="000000"/>
                <w:lang w:val="en-US"/>
              </w:rPr>
              <w:t xml:space="preserve"> </w:t>
            </w:r>
            <w:proofErr w:type="spellStart"/>
            <w:r w:rsidRPr="00C2768B">
              <w:rPr>
                <w:color w:val="000000"/>
                <w:lang w:val="en-US"/>
              </w:rPr>
              <w:t>Талли</w:t>
            </w:r>
            <w:proofErr w:type="spellEnd"/>
            <w:r w:rsidRPr="00C2768B">
              <w:rPr>
                <w:color w:val="000000"/>
                <w:lang w:val="en-US"/>
              </w:rPr>
              <w:t xml:space="preserve">, </w:t>
            </w:r>
            <w:proofErr w:type="spellStart"/>
            <w:r w:rsidRPr="00C2768B">
              <w:rPr>
                <w:color w:val="000000"/>
                <w:lang w:val="en-US"/>
              </w:rPr>
              <w:t>Брэд</w:t>
            </w:r>
            <w:proofErr w:type="spellEnd"/>
            <w:r w:rsidRPr="00C2768B">
              <w:rPr>
                <w:color w:val="000000"/>
                <w:lang w:val="en-US"/>
              </w:rPr>
              <w:t xml:space="preserve"> </w:t>
            </w:r>
            <w:proofErr w:type="spellStart"/>
            <w:r w:rsidRPr="00C2768B">
              <w:rPr>
                <w:color w:val="000000"/>
                <w:lang w:val="en-US"/>
              </w:rPr>
              <w:t>Франкум</w:t>
            </w:r>
            <w:proofErr w:type="spellEnd"/>
            <w:r w:rsidRPr="00C2768B">
              <w:rPr>
                <w:color w:val="000000"/>
                <w:lang w:val="en-US"/>
              </w:rPr>
              <w:t xml:space="preserve"> </w:t>
            </w:r>
            <w:proofErr w:type="spellStart"/>
            <w:r w:rsidRPr="00C2768B">
              <w:rPr>
                <w:color w:val="000000"/>
                <w:lang w:val="en-US"/>
              </w:rPr>
              <w:t>және</w:t>
            </w:r>
            <w:proofErr w:type="spellEnd"/>
            <w:r w:rsidRPr="00C2768B">
              <w:rPr>
                <w:color w:val="000000"/>
                <w:lang w:val="en-US"/>
              </w:rPr>
              <w:t xml:space="preserve"> </w:t>
            </w:r>
            <w:proofErr w:type="spellStart"/>
            <w:r w:rsidRPr="00C2768B">
              <w:rPr>
                <w:color w:val="000000"/>
                <w:lang w:val="en-US"/>
              </w:rPr>
              <w:t>Дэвид</w:t>
            </w:r>
            <w:proofErr w:type="spellEnd"/>
            <w:r w:rsidRPr="00C2768B">
              <w:rPr>
                <w:color w:val="000000"/>
                <w:lang w:val="en-US"/>
              </w:rPr>
              <w:t xml:space="preserve"> </w:t>
            </w:r>
            <w:proofErr w:type="spellStart"/>
            <w:r w:rsidRPr="00C2768B">
              <w:rPr>
                <w:color w:val="000000"/>
                <w:lang w:val="en-US"/>
              </w:rPr>
              <w:lastRenderedPageBreak/>
              <w:t>Корроу</w:t>
            </w:r>
            <w:proofErr w:type="spellEnd"/>
            <w:r w:rsidRPr="00C2768B">
              <w:rPr>
                <w:color w:val="000000"/>
                <w:lang w:val="en-US"/>
              </w:rPr>
              <w:t xml:space="preserve"> . 14 -тарау. </w:t>
            </w:r>
            <w:r w:rsidR="007C4C45" w:rsidRPr="00C2768B">
              <w:rPr>
                <w:bCs/>
                <w:color w:val="000000"/>
                <w:lang w:val="en-US"/>
              </w:rPr>
              <w:t>Роббинстің негізгі патологиясы, 2021 ж.</w:t>
            </w:r>
          </w:p>
          <w:p w14:paraId="02252570" w14:textId="51644971" w:rsidR="003A45DB" w:rsidRPr="00C2768B" w:rsidRDefault="003A45DB" w:rsidP="003A45DB">
            <w:pPr>
              <w:tabs>
                <w:tab w:val="left" w:pos="311"/>
              </w:tabs>
              <w:ind w:left="452" w:hanging="283"/>
              <w:contextualSpacing/>
              <w:jc w:val="both"/>
              <w:rPr>
                <w:rFonts w:eastAsia="Calibri"/>
                <w:sz w:val="22"/>
                <w:szCs w:val="22"/>
                <w:lang w:val="en-US" w:eastAsia="en-US"/>
              </w:rPr>
            </w:pPr>
          </w:p>
        </w:tc>
      </w:tr>
      <w:tr w:rsidR="00BD3DE5" w:rsidRPr="00C2768B" w14:paraId="609EE1E9" w14:textId="77777777" w:rsidTr="003A45DB">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DFD09" w14:textId="50E574E1" w:rsidR="00BD3DE5" w:rsidRPr="00C2768B" w:rsidRDefault="005D233A" w:rsidP="005D233A">
            <w:pPr>
              <w:jc w:val="center"/>
              <w:rPr>
                <w:lang w:val="en-US"/>
              </w:rPr>
            </w:pPr>
            <w:r>
              <w:rPr>
                <w:color w:val="000000"/>
                <w:lang w:val="en-US"/>
              </w:rPr>
              <w:lastRenderedPageBreak/>
              <w:t>4</w:t>
            </w:r>
          </w:p>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B0FA52" w14:textId="5EE1E849" w:rsidR="00BD3DE5" w:rsidRPr="00C2768B" w:rsidRDefault="00BD3DE5" w:rsidP="00F74FF6">
            <w:pPr>
              <w:jc w:val="both"/>
            </w:pPr>
            <w:r w:rsidRPr="00C2768B">
              <w:rPr>
                <w:color w:val="000000"/>
              </w:rPr>
              <w:t>Жедел</w:t>
            </w:r>
            <w:r w:rsidRPr="00C2768B">
              <w:rPr>
                <w:color w:val="000000"/>
                <w:lang w:val="en-US"/>
              </w:rPr>
              <w:t xml:space="preserve"> </w:t>
            </w:r>
            <w:r w:rsidRPr="00C2768B">
              <w:rPr>
                <w:color w:val="000000"/>
              </w:rPr>
              <w:t>зақымдану</w:t>
            </w:r>
            <w:r w:rsidR="00F74FF6" w:rsidRPr="00C2768B">
              <w:rPr>
                <w:color w:val="000000"/>
                <w:lang w:val="en-US"/>
              </w:rPr>
              <w:t xml:space="preserve"> </w:t>
            </w:r>
            <w:r w:rsidR="00F74FF6" w:rsidRPr="00C2768B">
              <w:rPr>
                <w:color w:val="000000"/>
              </w:rPr>
              <w:t>бүйрек</w:t>
            </w:r>
            <w:r w:rsidRPr="00C2768B">
              <w:rPr>
                <w:color w:val="000000"/>
                <w:lang w:val="en-US"/>
              </w:rPr>
              <w:t xml:space="preserve"> </w:t>
            </w:r>
            <w:r w:rsidRPr="00C2768B">
              <w:rPr>
                <w:color w:val="000000"/>
              </w:rPr>
              <w:t>(опп)</w:t>
            </w:r>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FCA2C" w14:textId="30F8F9DC" w:rsidR="00BD3DE5" w:rsidRPr="00C2768B" w:rsidRDefault="00BD3DE5" w:rsidP="00BD3DE5">
            <w:pPr>
              <w:rPr>
                <w:color w:val="000000"/>
              </w:rPr>
            </w:pPr>
            <w:r w:rsidRPr="00C2768B">
              <w:rPr>
                <w:color w:val="000000"/>
              </w:rPr>
              <w:t>Бүйректің жедел зақымдануы: АКИ негізгі себептері, патогенезі, жіктелуі. клиникалық көріністері, диагностикасы, дифференциалды диагностикасы. Емдеу принциптері. Болжау.</w:t>
            </w:r>
          </w:p>
          <w:p w14:paraId="042C6791" w14:textId="77777777" w:rsidR="00DB0014" w:rsidRDefault="002805D8" w:rsidP="002805D8">
            <w:pPr>
              <w:jc w:val="both"/>
              <w:rPr>
                <w:color w:val="000000"/>
              </w:rPr>
            </w:pPr>
            <w:r>
              <w:rPr>
                <w:color w:val="000000"/>
              </w:rPr>
              <w:t xml:space="preserve">Этиопатогенезі , АКИ нұсқаларының дифференциалды диагностикасы: преренальды , бүйректік және </w:t>
            </w:r>
            <w:r w:rsidR="00BD3DE5" w:rsidRPr="00C2768B">
              <w:rPr>
                <w:color w:val="000000"/>
              </w:rPr>
              <w:t xml:space="preserve">постренальді </w:t>
            </w:r>
            <w:r w:rsidR="00DB0014">
              <w:rPr>
                <w:color w:val="000000"/>
              </w:rPr>
              <w:t>.</w:t>
            </w:r>
          </w:p>
          <w:p w14:paraId="2E3B5CB3" w14:textId="77777777" w:rsidR="00BD3DE5" w:rsidRPr="00C2768B" w:rsidRDefault="00BD3DE5" w:rsidP="00BD3DE5">
            <w:pPr>
              <w:rPr>
                <w:color w:val="000000"/>
              </w:rPr>
            </w:pPr>
            <w:r w:rsidRPr="00C2768B">
              <w:rPr>
                <w:color w:val="000000"/>
              </w:rPr>
              <w:t>АКИ кезеңдік критерийлері .</w:t>
            </w:r>
          </w:p>
          <w:p w14:paraId="1FD7AC20" w14:textId="21301D7B" w:rsidR="00BD3DE5" w:rsidRPr="00C2768B" w:rsidRDefault="00BD3DE5" w:rsidP="00BD3DE5">
            <w:pPr>
              <w:shd w:val="clear" w:color="auto" w:fill="FFFFFF"/>
              <w:tabs>
                <w:tab w:val="left" w:pos="0"/>
              </w:tabs>
              <w:jc w:val="both"/>
              <w:rPr>
                <w:color w:val="000000"/>
              </w:rPr>
            </w:pPr>
            <w:r w:rsidRPr="00C2768B">
              <w:rPr>
                <w:color w:val="000000"/>
              </w:rPr>
              <w:t xml:space="preserve">Диагностика: </w:t>
            </w:r>
            <w:r w:rsidRPr="00C2768B">
              <w:rPr>
                <w:color w:val="000000"/>
                <w:lang w:val="kk-KZ"/>
              </w:rPr>
              <w:t xml:space="preserve">жалпы клиникалық зерттеулер, электролиттер, қышқыл-негіз балансы (метаболикалық ацидоз), </w:t>
            </w:r>
            <w:r w:rsidR="00910E7E" w:rsidRPr="00C2768B">
              <w:rPr>
                <w:color w:val="000000"/>
              </w:rPr>
              <w:t xml:space="preserve">аспаптық зерттеулер. </w:t>
            </w:r>
            <w:r w:rsidRPr="00C2768B">
              <w:rPr>
                <w:color w:val="000000"/>
              </w:rPr>
              <w:t xml:space="preserve">Өмірге қауіп төндіретін асқынуларды </w:t>
            </w:r>
            <w:r w:rsidR="00910E7E" w:rsidRPr="00C2768B">
              <w:rPr>
                <w:color w:val="000000"/>
              </w:rPr>
              <w:t xml:space="preserve">емдеу </w:t>
            </w:r>
            <w:r w:rsidRPr="00C2768B">
              <w:rPr>
                <w:color w:val="000000"/>
              </w:rPr>
              <w:t xml:space="preserve">(өкпе ісінуі, гиперкалиемия / </w:t>
            </w:r>
            <w:r w:rsidR="00677330" w:rsidRPr="00C2768B">
              <w:rPr>
                <w:color w:val="000000"/>
              </w:rPr>
              <w:t>гипокалиемия , гипернатриемия / гипонатриемия ). АКИ кезінде гемодиализге көрсеткіштер.</w:t>
            </w:r>
          </w:p>
          <w:p w14:paraId="5A4473F0" w14:textId="77777777" w:rsidR="00BD3DE5" w:rsidRPr="00C2768B" w:rsidRDefault="00BD3DE5" w:rsidP="00BD3DE5">
            <w:pPr>
              <w:widowControl w:val="0"/>
              <w:shd w:val="clear" w:color="auto" w:fill="FFFFFF"/>
              <w:tabs>
                <w:tab w:val="left" w:pos="0"/>
              </w:tabs>
              <w:autoSpaceDE w:val="0"/>
              <w:autoSpaceDN w:val="0"/>
              <w:adjustRightInd w:val="0"/>
              <w:ind w:firstLine="360"/>
              <w:jc w:val="both"/>
              <w:rPr>
                <w:color w:val="000000"/>
              </w:rPr>
            </w:pPr>
          </w:p>
          <w:p w14:paraId="6AD5B295" w14:textId="09050B2F" w:rsidR="00835443" w:rsidRPr="00C2768B" w:rsidRDefault="00812EC8" w:rsidP="00812EC8">
            <w:pPr>
              <w:rPr>
                <w:lang w:val="kk-KZ"/>
              </w:rPr>
            </w:pPr>
            <w:r w:rsidRPr="00C2768B">
              <w:rPr>
                <w:b/>
                <w:lang w:val="kk-KZ"/>
              </w:rPr>
              <w:t xml:space="preserve">CRS: </w:t>
            </w:r>
            <w:r w:rsidRPr="00C2768B">
              <w:rPr>
                <w:lang w:val="kk-KZ"/>
              </w:rPr>
              <w:t>Бүйректің преренальды, бүйректік және постренальды жедел бүйрек жарақатының дифференциалды диагностикасы.</w:t>
            </w:r>
          </w:p>
          <w:p w14:paraId="50DAF257" w14:textId="15AB4188" w:rsidR="00812EC8" w:rsidRDefault="00812EC8" w:rsidP="00812EC8">
            <w:pPr>
              <w:rPr>
                <w:lang w:val="kk-KZ"/>
              </w:rPr>
            </w:pPr>
            <w:r w:rsidRPr="00C2768B">
              <w:t xml:space="preserve">Орындау түрі – </w:t>
            </w:r>
            <w:r w:rsidR="0078516F">
              <w:rPr>
                <w:lang w:val="kk-KZ"/>
              </w:rPr>
              <w:t>тақырып бойынша тест тапсырмаларын/кейстерді құрастыру.</w:t>
            </w:r>
          </w:p>
          <w:p w14:paraId="65FDBED8" w14:textId="528F4666" w:rsidR="008806FF" w:rsidRDefault="008806FF" w:rsidP="00812EC8">
            <w:pPr>
              <w:rPr>
                <w:lang w:val="kk-KZ"/>
              </w:rPr>
            </w:pPr>
          </w:p>
          <w:p w14:paraId="594D6756" w14:textId="77777777" w:rsidR="0092718F" w:rsidRPr="002D5817" w:rsidRDefault="0092718F" w:rsidP="0092718F">
            <w:pPr>
              <w:rPr>
                <w:rFonts w:eastAsia="TimesNewRomanPSMT"/>
                <w:b/>
              </w:rPr>
            </w:pPr>
            <w:r w:rsidRPr="002D5817">
              <w:rPr>
                <w:rFonts w:eastAsia="TimesNewRomanPSMT"/>
                <w:b/>
              </w:rPr>
              <w:t>Оқыту нәтижелері:</w:t>
            </w:r>
          </w:p>
          <w:p w14:paraId="09823A98" w14:textId="06B1CF4E" w:rsidR="0092718F" w:rsidRPr="002D5817" w:rsidRDefault="0092718F" w:rsidP="00673362">
            <w:pPr>
              <w:pStyle w:val="a9"/>
              <w:numPr>
                <w:ilvl w:val="0"/>
                <w:numId w:val="45"/>
              </w:numPr>
              <w:jc w:val="both"/>
              <w:rPr>
                <w:rFonts w:eastAsia="TimesNewRomanPSMT"/>
                <w:bCs/>
              </w:rPr>
            </w:pPr>
            <w:r w:rsidRPr="002D5817">
              <w:rPr>
                <w:rFonts w:eastAsia="TimesNewRomanPSMT"/>
                <w:bCs/>
              </w:rPr>
              <w:t>науқаспен әңгімелесу кезінде бүйрек жеткіліксіздігінің белгілерін анықтай алады;</w:t>
            </w:r>
          </w:p>
          <w:p w14:paraId="640E7F5B" w14:textId="4BAD3367" w:rsidR="0092718F" w:rsidRDefault="0092718F" w:rsidP="00673362">
            <w:pPr>
              <w:pStyle w:val="a9"/>
              <w:numPr>
                <w:ilvl w:val="0"/>
                <w:numId w:val="45"/>
              </w:numPr>
              <w:jc w:val="both"/>
              <w:rPr>
                <w:rFonts w:eastAsia="TimesNewRomanPSMT"/>
                <w:bCs/>
              </w:rPr>
            </w:pPr>
            <w:r w:rsidRPr="002D5817">
              <w:rPr>
                <w:rFonts w:eastAsia="TimesNewRomanPSMT"/>
                <w:bCs/>
              </w:rPr>
              <w:t>бүйрек жеткіліксіздігі бар науқасты физикалық тексеруді техникалық дұрыс және жүйелі жүргізе алады ;</w:t>
            </w:r>
          </w:p>
          <w:p w14:paraId="4E99C312" w14:textId="0AABFBD3" w:rsidR="00684776" w:rsidRPr="002D5817" w:rsidRDefault="00684776" w:rsidP="00673362">
            <w:pPr>
              <w:pStyle w:val="a9"/>
              <w:numPr>
                <w:ilvl w:val="0"/>
                <w:numId w:val="45"/>
              </w:numPr>
              <w:jc w:val="both"/>
              <w:rPr>
                <w:rFonts w:eastAsia="TimesNewRomanPSMT"/>
                <w:bCs/>
              </w:rPr>
            </w:pPr>
            <w:r w:rsidRPr="002D5817">
              <w:rPr>
                <w:rFonts w:eastAsia="TimesNewRomanPSMT"/>
                <w:bCs/>
              </w:rPr>
              <w:t>бүйректің жедел зақымдануының нұсқаларын бөліп, ажырата алады;</w:t>
            </w:r>
          </w:p>
          <w:p w14:paraId="1B38B15C" w14:textId="06785D0C" w:rsidR="0092718F" w:rsidRDefault="0092718F" w:rsidP="00673362">
            <w:pPr>
              <w:pStyle w:val="a9"/>
              <w:numPr>
                <w:ilvl w:val="0"/>
                <w:numId w:val="45"/>
              </w:numPr>
              <w:jc w:val="both"/>
              <w:rPr>
                <w:rFonts w:eastAsia="TimesNewRomanPSMT"/>
                <w:bCs/>
              </w:rPr>
            </w:pPr>
            <w:r w:rsidRPr="002D5817">
              <w:rPr>
                <w:rFonts w:eastAsia="TimesNewRomanPSMT"/>
                <w:bCs/>
              </w:rPr>
              <w:t>жедел және созылмалы бүйрек жеткіліксіздігінің – клиникалық, зертханалық және аспаптық белгілерін бөліп, ажырата алады;</w:t>
            </w:r>
          </w:p>
          <w:p w14:paraId="544E19A1" w14:textId="035AC722" w:rsidR="00673362" w:rsidRPr="002D5817" w:rsidRDefault="00673362" w:rsidP="00673362">
            <w:pPr>
              <w:pStyle w:val="a9"/>
              <w:numPr>
                <w:ilvl w:val="0"/>
                <w:numId w:val="45"/>
              </w:numPr>
              <w:jc w:val="both"/>
              <w:rPr>
                <w:rFonts w:eastAsia="TimesNewRomanPSMT"/>
                <w:bCs/>
              </w:rPr>
            </w:pPr>
            <w:r>
              <w:rPr>
                <w:rFonts w:eastAsia="TimesNewRomanPSMT"/>
                <w:bCs/>
              </w:rPr>
              <w:t>бүйрек жеткіліксіздігі кезіндегі нефробиопсияға көрсеткіштерді біледі ;</w:t>
            </w:r>
          </w:p>
          <w:p w14:paraId="68F8CE17" w14:textId="71A99F90" w:rsidR="0092718F" w:rsidRDefault="0092718F" w:rsidP="00673362">
            <w:pPr>
              <w:pStyle w:val="a9"/>
              <w:numPr>
                <w:ilvl w:val="0"/>
                <w:numId w:val="45"/>
              </w:numPr>
              <w:jc w:val="both"/>
              <w:rPr>
                <w:rFonts w:eastAsia="TimesNewRomanPSMT"/>
                <w:bCs/>
              </w:rPr>
            </w:pPr>
            <w:r w:rsidRPr="002D5817">
              <w:rPr>
                <w:rFonts w:eastAsia="TimesNewRomanPSMT"/>
                <w:bCs/>
              </w:rPr>
              <w:t>алдын ала диагнозды негіздей алады;</w:t>
            </w:r>
          </w:p>
          <w:p w14:paraId="334A487D" w14:textId="469CC5F7" w:rsidR="001A6322" w:rsidRPr="003C5827" w:rsidRDefault="001A6322" w:rsidP="001A6322">
            <w:pPr>
              <w:pStyle w:val="a9"/>
              <w:numPr>
                <w:ilvl w:val="0"/>
                <w:numId w:val="45"/>
              </w:numPr>
              <w:ind w:left="284" w:firstLine="0"/>
              <w:jc w:val="both"/>
              <w:rPr>
                <w:rFonts w:eastAsia="TimesNewRomanPSMT"/>
                <w:bCs/>
              </w:rPr>
            </w:pPr>
            <w:r w:rsidRPr="00982144">
              <w:rPr>
                <w:color w:val="000000"/>
              </w:rPr>
              <w:t xml:space="preserve">бүйрек жеткіліксіздігін емдеуге арналған негізгі препараттардың әсер ету механизмін, фармакокинетикасын , жанама әсерлерін, көрсеткіштерін және қарсы көрсеткіштерін </w:t>
            </w:r>
            <w:r w:rsidRPr="00982144">
              <w:rPr>
                <w:rFonts w:eastAsia="TimesNewRomanPSMT"/>
                <w:bCs/>
              </w:rPr>
              <w:t xml:space="preserve">біледі </w:t>
            </w:r>
            <w:r w:rsidRPr="00982144">
              <w:rPr>
                <w:rFonts w:eastAsia="TimesNewRomanPSMT"/>
                <w:bCs/>
              </w:rPr>
              <w:lastRenderedPageBreak/>
              <w:t xml:space="preserve">: диуретиктер, </w:t>
            </w:r>
            <w:r w:rsidRPr="00982144">
              <w:rPr>
                <w:color w:val="000000"/>
              </w:rPr>
              <w:t xml:space="preserve">глюкокортикостероидтар , цистостатиктер , </w:t>
            </w:r>
            <w:r>
              <w:t>АКФ тежегіштері, КҚБ, ГКС;</w:t>
            </w:r>
          </w:p>
          <w:p w14:paraId="135B5EA3" w14:textId="027805E0" w:rsidR="001A6322" w:rsidRPr="002D5817" w:rsidRDefault="00D45F85" w:rsidP="00673362">
            <w:pPr>
              <w:pStyle w:val="a9"/>
              <w:numPr>
                <w:ilvl w:val="0"/>
                <w:numId w:val="45"/>
              </w:numPr>
              <w:jc w:val="both"/>
              <w:rPr>
                <w:rFonts w:eastAsia="TimesNewRomanPSMT"/>
                <w:bCs/>
              </w:rPr>
            </w:pPr>
            <w:r>
              <w:rPr>
                <w:rFonts w:eastAsia="TimesNewRomanPSMT"/>
                <w:bCs/>
              </w:rPr>
              <w:t>бүйрек алмастыру терапиясының көрсеткіштері мен қарсы көрсеткіштерін біледі;</w:t>
            </w:r>
          </w:p>
          <w:p w14:paraId="59860554" w14:textId="4189C7C4" w:rsidR="00BD3DE5" w:rsidRDefault="0092718F" w:rsidP="00BD3DE5">
            <w:pPr>
              <w:pStyle w:val="a9"/>
              <w:numPr>
                <w:ilvl w:val="0"/>
                <w:numId w:val="45"/>
              </w:numPr>
              <w:jc w:val="both"/>
              <w:rPr>
                <w:rFonts w:eastAsia="TimesNewRomanPSMT"/>
                <w:bCs/>
              </w:rPr>
            </w:pPr>
            <w:r w:rsidRPr="002D5817">
              <w:rPr>
                <w:rFonts w:eastAsia="TimesNewRomanPSMT"/>
                <w:bCs/>
              </w:rPr>
              <w:t xml:space="preserve">науқастың жеке ерекшеліктерін, ілеспе ауруларын, асқынуларын ескере отырып, бүйрек жеткіліксіздігі бар науқасқа емдеуді тағайындай алады - гипотензиялық, ренопротекторлық </w:t>
            </w:r>
            <w:r w:rsidR="00E516C6">
              <w:rPr>
                <w:rFonts w:eastAsia="TimesNewRomanPSMT"/>
                <w:bCs/>
              </w:rPr>
              <w:t xml:space="preserve">, бактерияға қарсы, кортикостероидтар, цитостатиктер </w:t>
            </w:r>
            <w:r w:rsidRPr="002D5817">
              <w:rPr>
                <w:rFonts w:eastAsia="TimesNewRomanPSMT"/>
                <w:bCs/>
              </w:rPr>
              <w:t>және т.б.</w:t>
            </w:r>
          </w:p>
          <w:p w14:paraId="20E375A7" w14:textId="77777777" w:rsidR="00D418D0" w:rsidRDefault="00D418D0" w:rsidP="00BD3DE5">
            <w:pPr>
              <w:pStyle w:val="a9"/>
              <w:numPr>
                <w:ilvl w:val="0"/>
                <w:numId w:val="45"/>
              </w:numPr>
              <w:jc w:val="both"/>
              <w:rPr>
                <w:rFonts w:eastAsia="TimesNewRomanPSMT"/>
                <w:bCs/>
              </w:rPr>
            </w:pPr>
            <w:r>
              <w:rPr>
                <w:rFonts w:eastAsia="TimesNewRomanPSMT"/>
                <w:bCs/>
              </w:rPr>
              <w:t xml:space="preserve">гипер- және гипокалиемия , гипер- және </w:t>
            </w:r>
            <w:r w:rsidR="00CF6671">
              <w:rPr>
                <w:rFonts w:eastAsia="TimesNewRomanPSMT"/>
                <w:bCs/>
              </w:rPr>
              <w:t xml:space="preserve">гипонатриемия , ісіну синдромы, метаболикалық ацидоз және т.б. </w:t>
            </w:r>
            <w:r>
              <w:rPr>
                <w:rFonts w:eastAsia="TimesNewRomanPSMT"/>
                <w:bCs/>
              </w:rPr>
              <w:t>сияқты төтенше жағдайларды емдеуді тағайындай алады .</w:t>
            </w:r>
          </w:p>
          <w:p w14:paraId="2827ED9B" w14:textId="51254495" w:rsidR="00191EAF" w:rsidRPr="00F95333" w:rsidRDefault="00191EAF" w:rsidP="00BD3DE5">
            <w:pPr>
              <w:pStyle w:val="a9"/>
              <w:numPr>
                <w:ilvl w:val="0"/>
                <w:numId w:val="45"/>
              </w:numPr>
              <w:jc w:val="both"/>
              <w:rPr>
                <w:rFonts w:eastAsia="TimesNewRomanPSMT"/>
                <w:bCs/>
              </w:rPr>
            </w:pPr>
            <w:r>
              <w:rPr>
                <w:rFonts w:eastAsia="Malgun Gothic"/>
              </w:rPr>
              <w:t>коммуникативті дағдыларды, өз бетінше жұмыс істеу дағдыларын, топтық жұмыс және ақпараттық ресурстарды көрсетеді.</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32402" w14:textId="77777777" w:rsidR="00BD3DE5" w:rsidRPr="00C2768B" w:rsidRDefault="00BD3DE5" w:rsidP="006F1E6C">
            <w:pPr>
              <w:numPr>
                <w:ilvl w:val="2"/>
                <w:numId w:val="32"/>
              </w:numPr>
              <w:tabs>
                <w:tab w:val="left" w:pos="311"/>
              </w:tabs>
              <w:ind w:left="311" w:hanging="284"/>
              <w:jc w:val="both"/>
              <w:rPr>
                <w:lang w:val="kk-KZ"/>
              </w:rPr>
            </w:pPr>
            <w:r w:rsidRPr="00C2768B">
              <w:rPr>
                <w:lang w:val="kk-KZ"/>
              </w:rPr>
              <w:lastRenderedPageBreak/>
              <w:t>Нефрология. Оқулық. / Қанатбаева А.Б, Кабулбаев Қ.А қызыл - М: Литера, 2016, 17 Тау.</w:t>
            </w:r>
          </w:p>
          <w:p w14:paraId="25192C42" w14:textId="77777777" w:rsidR="00BD3DE5" w:rsidRPr="00C2768B" w:rsidRDefault="00BD3DE5" w:rsidP="006F1E6C">
            <w:pPr>
              <w:numPr>
                <w:ilvl w:val="2"/>
                <w:numId w:val="32"/>
              </w:numPr>
              <w:tabs>
                <w:tab w:val="left" w:pos="311"/>
              </w:tabs>
              <w:ind w:left="311" w:hanging="284"/>
              <w:jc w:val="both"/>
              <w:rPr>
                <w:lang w:val="kk-KZ"/>
              </w:rPr>
            </w:pPr>
            <w:r w:rsidRPr="005D233A">
              <w:rPr>
                <w:lang w:val="kk-KZ"/>
              </w:rPr>
              <w:t xml:space="preserve">Бреннер мен ректордың «Бүйрек», 2 томдық жинағы, 11-ші басылым, Алан </w:t>
            </w:r>
            <w:r w:rsidRPr="00C2768B">
              <w:rPr>
                <w:shd w:val="clear" w:color="auto" w:fill="FFFFFF"/>
                <w:lang w:val="kk-KZ"/>
              </w:rPr>
              <w:t xml:space="preserve">Ю </w:t>
            </w:r>
            <w:r w:rsidRPr="005D233A">
              <w:rPr>
                <w:shd w:val="clear" w:color="auto" w:fill="FFFFFF"/>
                <w:lang w:val="kk-KZ"/>
              </w:rPr>
              <w:t xml:space="preserve">және т.б. </w:t>
            </w:r>
            <w:r w:rsidRPr="005D233A">
              <w:rPr>
                <w:lang w:val="kk-KZ"/>
              </w:rPr>
              <w:t xml:space="preserve">2020. </w:t>
            </w:r>
            <w:r w:rsidRPr="00C2768B">
              <w:rPr>
                <w:color w:val="000000"/>
              </w:rPr>
              <w:t xml:space="preserve">27-29 </w:t>
            </w:r>
            <w:proofErr w:type="spellStart"/>
            <w:r w:rsidRPr="00C2768B">
              <w:rPr>
                <w:color w:val="000000"/>
                <w:lang w:val="en-US"/>
              </w:rPr>
              <w:t>тарау</w:t>
            </w:r>
            <w:proofErr w:type="spellEnd"/>
            <w:r w:rsidRPr="00C2768B">
              <w:rPr>
                <w:color w:val="000000"/>
                <w:lang w:val="en-US"/>
              </w:rPr>
              <w:t xml:space="preserve"> .</w:t>
            </w:r>
          </w:p>
          <w:p w14:paraId="51C3970C" w14:textId="77777777" w:rsidR="00BD3DE5" w:rsidRPr="00C2768B" w:rsidRDefault="00BD3DE5" w:rsidP="006F1E6C">
            <w:pPr>
              <w:numPr>
                <w:ilvl w:val="2"/>
                <w:numId w:val="32"/>
              </w:numPr>
              <w:tabs>
                <w:tab w:val="left" w:pos="311"/>
              </w:tabs>
              <w:ind w:left="311" w:hanging="284"/>
              <w:jc w:val="both"/>
              <w:rPr>
                <w:lang w:val="kk-KZ"/>
              </w:rPr>
            </w:pPr>
            <w:r w:rsidRPr="00C2768B">
              <w:rPr>
                <w:color w:val="000000"/>
                <w:lang w:val="en-US"/>
              </w:rPr>
              <w:t xml:space="preserve">Harrisons Principles of Internal Medicine 19-шы басылым 2015 ж. 2 бөлім, № 288–315 </w:t>
            </w:r>
            <w:r w:rsidRPr="00C2768B">
              <w:rPr>
                <w:color w:val="000000"/>
              </w:rPr>
              <w:t>.</w:t>
            </w:r>
          </w:p>
          <w:p w14:paraId="5786949B" w14:textId="77777777" w:rsidR="00BD3DE5" w:rsidRPr="00C2768B" w:rsidRDefault="00BD3DE5" w:rsidP="006F1E6C">
            <w:pPr>
              <w:numPr>
                <w:ilvl w:val="2"/>
                <w:numId w:val="32"/>
              </w:numPr>
              <w:tabs>
                <w:tab w:val="left" w:pos="311"/>
              </w:tabs>
              <w:ind w:left="311" w:hanging="284"/>
              <w:jc w:val="both"/>
              <w:rPr>
                <w:lang w:val="kk-KZ"/>
              </w:rPr>
            </w:pPr>
            <w:proofErr w:type="spellStart"/>
            <w:r w:rsidRPr="005D233A">
              <w:rPr>
                <w:lang w:val="ru-RU"/>
              </w:rPr>
              <w:t>Критикалық</w:t>
            </w:r>
            <w:proofErr w:type="spellEnd"/>
            <w:r w:rsidRPr="005D233A">
              <w:rPr>
                <w:lang w:val="ru-RU"/>
              </w:rPr>
              <w:t xml:space="preserve"> </w:t>
            </w:r>
            <w:proofErr w:type="spellStart"/>
            <w:r w:rsidRPr="005D233A">
              <w:rPr>
                <w:lang w:val="ru-RU"/>
              </w:rPr>
              <w:t>күтім</w:t>
            </w:r>
            <w:proofErr w:type="spellEnd"/>
            <w:r w:rsidRPr="005D233A">
              <w:rPr>
                <w:lang w:val="ru-RU"/>
              </w:rPr>
              <w:t xml:space="preserve"> </w:t>
            </w:r>
            <w:proofErr w:type="spellStart"/>
            <w:r w:rsidRPr="005D233A">
              <w:rPr>
                <w:lang w:val="ru-RU"/>
              </w:rPr>
              <w:t>нефрологиясы</w:t>
            </w:r>
            <w:proofErr w:type="spellEnd"/>
            <w:r w:rsidRPr="005D233A">
              <w:rPr>
                <w:lang w:val="ru-RU"/>
              </w:rPr>
              <w:t xml:space="preserve">, 3-ші </w:t>
            </w:r>
            <w:proofErr w:type="spellStart"/>
            <w:r w:rsidRPr="005D233A">
              <w:rPr>
                <w:lang w:val="ru-RU"/>
              </w:rPr>
              <w:t>басылым</w:t>
            </w:r>
            <w:proofErr w:type="spellEnd"/>
            <w:r w:rsidRPr="005D233A">
              <w:rPr>
                <w:lang w:val="ru-RU"/>
              </w:rPr>
              <w:t>.</w:t>
            </w:r>
            <w:r w:rsidRPr="00C2768B">
              <w:rPr>
                <w:rStyle w:val="ad"/>
                <w:lang w:val="en-US"/>
              </w:rPr>
              <w:t> </w:t>
            </w:r>
            <w:r w:rsidRPr="00C2768B">
              <w:rPr>
                <w:rStyle w:val="ad"/>
                <w:b w:val="0"/>
              </w:rPr>
              <w:t xml:space="preserve">C </w:t>
            </w:r>
            <w:r w:rsidRPr="00C2768B">
              <w:rPr>
                <w:rStyle w:val="inline"/>
                <w:lang w:val="en-US"/>
              </w:rPr>
              <w:t xml:space="preserve">. </w:t>
            </w:r>
            <w:proofErr w:type="spellStart"/>
            <w:r w:rsidRPr="00C2768B">
              <w:rPr>
                <w:rStyle w:val="inline"/>
                <w:lang w:val="en-US"/>
              </w:rPr>
              <w:t>Ронко</w:t>
            </w:r>
            <w:proofErr w:type="spellEnd"/>
            <w:r w:rsidRPr="00C2768B">
              <w:rPr>
                <w:rStyle w:val="inline"/>
                <w:lang w:val="en-US"/>
              </w:rPr>
              <w:t xml:space="preserve"> . 2019 ж., </w:t>
            </w:r>
            <w:r w:rsidRPr="00C2768B">
              <w:rPr>
                <w:color w:val="000000"/>
                <w:lang w:val="en-US"/>
              </w:rPr>
              <w:t>11,13-14, 22, 24-31, 33-34, 37, 39-40, 48,50-52-тараулар; 56-63.</w:t>
            </w:r>
          </w:p>
          <w:p w14:paraId="60FFD1B4" w14:textId="09604F82" w:rsidR="006F1E6C" w:rsidRPr="00C2768B" w:rsidRDefault="00E95953" w:rsidP="006F1E6C">
            <w:pPr>
              <w:numPr>
                <w:ilvl w:val="2"/>
                <w:numId w:val="32"/>
              </w:numPr>
              <w:tabs>
                <w:tab w:val="left" w:pos="311"/>
              </w:tabs>
              <w:ind w:left="311" w:hanging="284"/>
              <w:jc w:val="both"/>
              <w:rPr>
                <w:lang w:val="kk-KZ"/>
              </w:rPr>
            </w:pPr>
            <w:r w:rsidRPr="005D233A">
              <w:rPr>
                <w:rFonts w:eastAsia="Calibri"/>
                <w:lang w:val="kk-KZ" w:eastAsia="en-US"/>
              </w:rPr>
              <w:t xml:space="preserve">Нефрология құпиялары, Эдгар В. Лерманың редакциясымен төртінші басылым, 2019 </w:t>
            </w:r>
            <w:r w:rsidR="006F1E6C" w:rsidRPr="005D233A">
              <w:rPr>
                <w:color w:val="000000"/>
                <w:lang w:val="kk-KZ"/>
              </w:rPr>
              <w:t>, II бөлім.</w:t>
            </w:r>
          </w:p>
          <w:p w14:paraId="511CC699" w14:textId="77777777" w:rsidR="00087DD5" w:rsidRPr="00C2768B" w:rsidRDefault="00087DD5" w:rsidP="00087DD5">
            <w:pPr>
              <w:numPr>
                <w:ilvl w:val="2"/>
                <w:numId w:val="32"/>
              </w:numPr>
              <w:tabs>
                <w:tab w:val="left" w:pos="311"/>
              </w:tabs>
              <w:ind w:left="311" w:hanging="284"/>
              <w:jc w:val="both"/>
              <w:rPr>
                <w:lang w:val="kk-KZ"/>
              </w:rPr>
            </w:pPr>
            <w:r w:rsidRPr="00C2768B">
              <w:rPr>
                <w:lang w:val="kk-KZ"/>
              </w:rPr>
              <w:t xml:space="preserve">Ағымдағы диагностика/емдеу: нефрология және гипертония, 2-ші </w:t>
            </w:r>
            <w:proofErr w:type="spellStart"/>
            <w:r w:rsidRPr="005D233A">
              <w:rPr>
                <w:vertAlign w:val="superscript"/>
                <w:lang w:val="ru-RU"/>
              </w:rPr>
              <w:t>басылым</w:t>
            </w:r>
            <w:proofErr w:type="spellEnd"/>
            <w:r w:rsidRPr="005D233A">
              <w:rPr>
                <w:vertAlign w:val="superscript"/>
                <w:lang w:val="ru-RU"/>
              </w:rPr>
              <w:t xml:space="preserve"> </w:t>
            </w:r>
            <w:r w:rsidRPr="005D233A">
              <w:rPr>
                <w:lang w:val="ru-RU"/>
              </w:rPr>
              <w:t xml:space="preserve">. </w:t>
            </w:r>
            <w:proofErr w:type="spellStart"/>
            <w:r w:rsidRPr="00C2768B">
              <w:rPr>
                <w:lang w:val="en-US"/>
              </w:rPr>
              <w:t>Эдгар</w:t>
            </w:r>
            <w:proofErr w:type="spellEnd"/>
            <w:r w:rsidRPr="00C2768B">
              <w:rPr>
                <w:lang w:val="en-US"/>
              </w:rPr>
              <w:t xml:space="preserve"> В. Лерма және т.б. 2018, </w:t>
            </w:r>
            <w:r w:rsidRPr="00C2768B">
              <w:rPr>
                <w:color w:val="000000"/>
              </w:rPr>
              <w:t xml:space="preserve">9,12,16 </w:t>
            </w:r>
            <w:r w:rsidRPr="00C2768B">
              <w:rPr>
                <w:color w:val="000000"/>
                <w:lang w:val="en-US"/>
              </w:rPr>
              <w:t>-тарау .</w:t>
            </w:r>
          </w:p>
          <w:p w14:paraId="57FBBE1D" w14:textId="77777777" w:rsidR="007F0B3D" w:rsidRPr="00C2768B" w:rsidRDefault="00087DD5" w:rsidP="00BD3DE5">
            <w:pPr>
              <w:numPr>
                <w:ilvl w:val="2"/>
                <w:numId w:val="32"/>
              </w:numPr>
              <w:tabs>
                <w:tab w:val="left" w:pos="311"/>
              </w:tabs>
              <w:ind w:left="311" w:hanging="284"/>
              <w:jc w:val="both"/>
              <w:rPr>
                <w:lang w:val="en-US"/>
              </w:rPr>
            </w:pPr>
            <w:r w:rsidRPr="00C2768B">
              <w:rPr>
                <w:lang w:val="en-US"/>
              </w:rPr>
              <w:t xml:space="preserve"> </w:t>
            </w:r>
            <w:r w:rsidR="00660059" w:rsidRPr="00C2768B">
              <w:rPr>
                <w:rFonts w:eastAsia="Calibri"/>
                <w:lang w:val="en-US" w:eastAsia="en-US"/>
              </w:rPr>
              <w:t xml:space="preserve">Гаррисонның нефрологиясы және қышқыл-негіздік бұзылыстар, 3-ші </w:t>
            </w:r>
            <w:proofErr w:type="spellStart"/>
            <w:proofErr w:type="gramStart"/>
            <w:r w:rsidR="00660059" w:rsidRPr="00C2768B">
              <w:rPr>
                <w:rFonts w:eastAsia="Calibri"/>
                <w:vertAlign w:val="superscript"/>
                <w:lang w:val="en-US" w:eastAsia="en-US"/>
              </w:rPr>
              <w:t>басылым</w:t>
            </w:r>
            <w:proofErr w:type="spellEnd"/>
            <w:r w:rsidR="00660059" w:rsidRPr="00C2768B">
              <w:rPr>
                <w:rFonts w:eastAsia="Calibri"/>
                <w:vertAlign w:val="superscript"/>
                <w:lang w:val="en-US" w:eastAsia="en-US"/>
              </w:rPr>
              <w:t xml:space="preserve"> </w:t>
            </w:r>
            <w:r w:rsidR="00660059" w:rsidRPr="00C2768B">
              <w:rPr>
                <w:rFonts w:eastAsia="Calibri"/>
                <w:lang w:val="en-US" w:eastAsia="en-US"/>
              </w:rPr>
              <w:t>,</w:t>
            </w:r>
            <w:proofErr w:type="gramEnd"/>
            <w:r w:rsidR="00660059" w:rsidRPr="00C2768B">
              <w:rPr>
                <w:rFonts w:eastAsia="Calibri"/>
                <w:lang w:val="en-US" w:eastAsia="en-US"/>
              </w:rPr>
              <w:t xml:space="preserve"> </w:t>
            </w:r>
            <w:proofErr w:type="spellStart"/>
            <w:r w:rsidR="00660059" w:rsidRPr="00C2768B">
              <w:rPr>
                <w:color w:val="1B1B26"/>
                <w:shd w:val="clear" w:color="auto" w:fill="FFFFFF"/>
                <w:lang w:val="en-US"/>
              </w:rPr>
              <w:t>Дж.Л.Джейсон</w:t>
            </w:r>
            <w:proofErr w:type="spellEnd"/>
            <w:r w:rsidR="00660059" w:rsidRPr="00C2768B">
              <w:rPr>
                <w:color w:val="1B1B26"/>
                <w:shd w:val="clear" w:color="auto" w:fill="FFFFFF"/>
                <w:lang w:val="en-US"/>
              </w:rPr>
              <w:t xml:space="preserve">; J. </w:t>
            </w:r>
            <w:proofErr w:type="spellStart"/>
            <w:r w:rsidR="00660059" w:rsidRPr="00C2768B">
              <w:rPr>
                <w:color w:val="1B1B26"/>
                <w:shd w:val="clear" w:color="auto" w:fill="FFFFFF"/>
                <w:lang w:val="en-US"/>
              </w:rPr>
              <w:t>Loscalzo</w:t>
            </w:r>
            <w:proofErr w:type="spellEnd"/>
            <w:r w:rsidR="00660059" w:rsidRPr="00C2768B">
              <w:rPr>
                <w:color w:val="1B1B26"/>
                <w:shd w:val="clear" w:color="auto" w:fill="FFFFFF"/>
                <w:lang w:val="en-US"/>
              </w:rPr>
              <w:t xml:space="preserve"> . 2017, 104-123 беттер.</w:t>
            </w:r>
          </w:p>
          <w:p w14:paraId="6FB932E7" w14:textId="77777777" w:rsidR="007F0B3D" w:rsidRPr="00C2768B" w:rsidRDefault="00BD3DE5" w:rsidP="00BD3DE5">
            <w:pPr>
              <w:numPr>
                <w:ilvl w:val="2"/>
                <w:numId w:val="32"/>
              </w:numPr>
              <w:tabs>
                <w:tab w:val="left" w:pos="311"/>
              </w:tabs>
              <w:ind w:left="311" w:hanging="284"/>
              <w:jc w:val="both"/>
              <w:textAlignment w:val="baseline"/>
              <w:rPr>
                <w:color w:val="000000"/>
              </w:rPr>
            </w:pPr>
            <w:r w:rsidRPr="00C2768B">
              <w:rPr>
                <w:color w:val="000000"/>
                <w:lang w:val="en-US"/>
              </w:rPr>
              <w:t>Harrisons Principles of Internal Medicine 19-шы басылым 2015 ж. 2 бөлім, № 288-315 бет.</w:t>
            </w:r>
          </w:p>
          <w:p w14:paraId="2EE2B5FD" w14:textId="77777777" w:rsidR="007F0B3D" w:rsidRPr="00C2768B" w:rsidRDefault="00BD3DE5" w:rsidP="00BD3DE5">
            <w:pPr>
              <w:numPr>
                <w:ilvl w:val="2"/>
                <w:numId w:val="32"/>
              </w:numPr>
              <w:tabs>
                <w:tab w:val="left" w:pos="311"/>
              </w:tabs>
              <w:ind w:left="311" w:hanging="284"/>
              <w:jc w:val="both"/>
              <w:textAlignment w:val="baseline"/>
              <w:rPr>
                <w:color w:val="000000"/>
              </w:rPr>
            </w:pPr>
            <w:r w:rsidRPr="00C2768B">
              <w:rPr>
                <w:color w:val="000000"/>
                <w:lang w:val="en-US"/>
              </w:rPr>
              <w:t xml:space="preserve">Davidson's Principles &amp; Practice of Medicine 23-ші басылым 2018. </w:t>
            </w:r>
            <w:r w:rsidRPr="00C2768B">
              <w:rPr>
                <w:color w:val="000000"/>
              </w:rPr>
              <w:t>2- бөлім , 461-525 беттер .</w:t>
            </w:r>
          </w:p>
          <w:p w14:paraId="4A6C7E4E" w14:textId="77777777" w:rsidR="007F0B3D" w:rsidRPr="005D233A" w:rsidRDefault="007F0B3D" w:rsidP="00BD3DE5">
            <w:pPr>
              <w:numPr>
                <w:ilvl w:val="2"/>
                <w:numId w:val="32"/>
              </w:numPr>
              <w:tabs>
                <w:tab w:val="left" w:pos="311"/>
              </w:tabs>
              <w:ind w:left="311" w:hanging="284"/>
              <w:jc w:val="both"/>
              <w:textAlignment w:val="baseline"/>
              <w:rPr>
                <w:lang w:val="ru-RU"/>
              </w:rPr>
            </w:pPr>
            <w:r w:rsidRPr="00C2768B">
              <w:rPr>
                <w:color w:val="000000"/>
              </w:rPr>
              <w:t xml:space="preserve">М </w:t>
            </w:r>
            <w:proofErr w:type="spellStart"/>
            <w:r w:rsidR="00BD3DE5" w:rsidRPr="005D233A">
              <w:rPr>
                <w:color w:val="000000"/>
                <w:lang w:val="ru-RU"/>
              </w:rPr>
              <w:t>аклеодтың</w:t>
            </w:r>
            <w:proofErr w:type="spellEnd"/>
            <w:r w:rsidR="00BD3DE5" w:rsidRPr="005D233A">
              <w:rPr>
                <w:color w:val="000000"/>
                <w:lang w:val="ru-RU"/>
              </w:rPr>
              <w:t xml:space="preserve"> </w:t>
            </w:r>
            <w:proofErr w:type="spellStart"/>
            <w:r w:rsidR="00BD3DE5" w:rsidRPr="005D233A">
              <w:rPr>
                <w:color w:val="000000"/>
                <w:lang w:val="ru-RU"/>
              </w:rPr>
              <w:t>клиникалық</w:t>
            </w:r>
            <w:proofErr w:type="spellEnd"/>
            <w:r w:rsidR="00BD3DE5" w:rsidRPr="005D233A">
              <w:rPr>
                <w:color w:val="000000"/>
                <w:lang w:val="ru-RU"/>
              </w:rPr>
              <w:t xml:space="preserve"> </w:t>
            </w:r>
            <w:proofErr w:type="spellStart"/>
            <w:r w:rsidR="00BD3DE5" w:rsidRPr="005D233A">
              <w:rPr>
                <w:color w:val="000000"/>
                <w:lang w:val="ru-RU"/>
              </w:rPr>
              <w:t>сараптамасы</w:t>
            </w:r>
            <w:proofErr w:type="spellEnd"/>
            <w:r w:rsidR="00BD3DE5" w:rsidRPr="005D233A">
              <w:rPr>
                <w:color w:val="000000"/>
                <w:lang w:val="ru-RU"/>
              </w:rPr>
              <w:t xml:space="preserve"> 14 -</w:t>
            </w:r>
            <w:proofErr w:type="spellStart"/>
            <w:r w:rsidR="00BD3DE5" w:rsidRPr="005D233A">
              <w:rPr>
                <w:color w:val="000000"/>
                <w:lang w:val="ru-RU"/>
              </w:rPr>
              <w:t>ші</w:t>
            </w:r>
            <w:proofErr w:type="spellEnd"/>
            <w:r w:rsidR="00BD3DE5" w:rsidRPr="005D233A">
              <w:rPr>
                <w:color w:val="000000"/>
                <w:lang w:val="ru-RU"/>
              </w:rPr>
              <w:t xml:space="preserve"> </w:t>
            </w:r>
            <w:proofErr w:type="spellStart"/>
            <w:r w:rsidR="00BD3DE5" w:rsidRPr="005D233A">
              <w:rPr>
                <w:color w:val="000000"/>
                <w:lang w:val="ru-RU"/>
              </w:rPr>
              <w:t>басылым</w:t>
            </w:r>
            <w:proofErr w:type="spellEnd"/>
            <w:r w:rsidR="00BD3DE5" w:rsidRPr="005D233A">
              <w:rPr>
                <w:color w:val="000000"/>
                <w:lang w:val="ru-RU"/>
              </w:rPr>
              <w:t xml:space="preserve"> . </w:t>
            </w:r>
            <w:proofErr w:type="spellStart"/>
            <w:r w:rsidR="00BD3DE5" w:rsidRPr="005D233A">
              <w:rPr>
                <w:color w:val="000000"/>
                <w:lang w:val="ru-RU"/>
              </w:rPr>
              <w:t>Дж.Аластер</w:t>
            </w:r>
            <w:proofErr w:type="spellEnd"/>
            <w:r w:rsidR="00BD3DE5" w:rsidRPr="005D233A">
              <w:rPr>
                <w:color w:val="000000"/>
                <w:lang w:val="ru-RU"/>
              </w:rPr>
              <w:t xml:space="preserve"> </w:t>
            </w:r>
            <w:proofErr w:type="spellStart"/>
            <w:r w:rsidR="00BD3DE5" w:rsidRPr="005D233A">
              <w:rPr>
                <w:color w:val="000000"/>
                <w:lang w:val="ru-RU"/>
              </w:rPr>
              <w:t>Иннес</w:t>
            </w:r>
            <w:proofErr w:type="spellEnd"/>
            <w:r w:rsidR="00BD3DE5" w:rsidRPr="005D233A">
              <w:rPr>
                <w:color w:val="000000"/>
                <w:lang w:val="ru-RU"/>
              </w:rPr>
              <w:t xml:space="preserve">, Анна </w:t>
            </w:r>
            <w:proofErr w:type="spellStart"/>
            <w:r w:rsidR="00BD3DE5" w:rsidRPr="005D233A">
              <w:rPr>
                <w:color w:val="000000"/>
                <w:lang w:val="ru-RU"/>
              </w:rPr>
              <w:t>Р.Довер</w:t>
            </w:r>
            <w:proofErr w:type="spellEnd"/>
            <w:r w:rsidR="00BD3DE5" w:rsidRPr="005D233A">
              <w:rPr>
                <w:color w:val="000000"/>
                <w:lang w:val="ru-RU"/>
              </w:rPr>
              <w:t xml:space="preserve">, Карен </w:t>
            </w:r>
            <w:proofErr w:type="spellStart"/>
            <w:r w:rsidR="00BD3DE5" w:rsidRPr="005D233A">
              <w:rPr>
                <w:color w:val="000000"/>
                <w:lang w:val="ru-RU"/>
              </w:rPr>
              <w:t>Фэйрхерст</w:t>
            </w:r>
            <w:proofErr w:type="spellEnd"/>
            <w:r w:rsidR="00BD3DE5" w:rsidRPr="005D233A">
              <w:rPr>
                <w:color w:val="000000"/>
                <w:lang w:val="ru-RU"/>
              </w:rPr>
              <w:t xml:space="preserve"> </w:t>
            </w:r>
            <w:proofErr w:type="spellStart"/>
            <w:proofErr w:type="gramStart"/>
            <w:r w:rsidR="00BD3DE5" w:rsidRPr="005D233A">
              <w:rPr>
                <w:color w:val="000000"/>
                <w:lang w:val="ru-RU"/>
              </w:rPr>
              <w:t>өңдеген</w:t>
            </w:r>
            <w:proofErr w:type="spellEnd"/>
            <w:r w:rsidR="00BD3DE5" w:rsidRPr="005D233A">
              <w:rPr>
                <w:color w:val="000000"/>
                <w:lang w:val="ru-RU"/>
              </w:rPr>
              <w:t xml:space="preserve"> ,</w:t>
            </w:r>
            <w:proofErr w:type="gramEnd"/>
            <w:r w:rsidR="00BD3DE5" w:rsidRPr="005D233A">
              <w:rPr>
                <w:color w:val="000000"/>
                <w:lang w:val="ru-RU"/>
              </w:rPr>
              <w:t xml:space="preserve"> 2-бөлім, №237 бет.</w:t>
            </w:r>
          </w:p>
          <w:p w14:paraId="3F36568B" w14:textId="77777777" w:rsidR="007F0B3D" w:rsidRPr="00C2768B" w:rsidRDefault="00BD3DE5" w:rsidP="00BD3DE5">
            <w:pPr>
              <w:numPr>
                <w:ilvl w:val="2"/>
                <w:numId w:val="32"/>
              </w:numPr>
              <w:tabs>
                <w:tab w:val="left" w:pos="311"/>
              </w:tabs>
              <w:ind w:left="311" w:hanging="284"/>
              <w:jc w:val="both"/>
              <w:textAlignment w:val="baseline"/>
              <w:rPr>
                <w:lang w:val="en-US"/>
              </w:rPr>
            </w:pPr>
            <w:proofErr w:type="spellStart"/>
            <w:r w:rsidRPr="00C2768B">
              <w:rPr>
                <w:color w:val="000000"/>
                <w:lang w:val="en-US"/>
              </w:rPr>
              <w:lastRenderedPageBreak/>
              <w:t>Липпинкотт</w:t>
            </w:r>
            <w:proofErr w:type="spellEnd"/>
            <w:r w:rsidRPr="00C2768B">
              <w:rPr>
                <w:color w:val="000000"/>
                <w:lang w:val="en-US"/>
              </w:rPr>
              <w:t xml:space="preserve"> Illustrated </w:t>
            </w:r>
            <w:proofErr w:type="spellStart"/>
            <w:r w:rsidRPr="00C2768B">
              <w:rPr>
                <w:color w:val="000000"/>
                <w:lang w:val="en-US"/>
              </w:rPr>
              <w:t>шолуы</w:t>
            </w:r>
            <w:proofErr w:type="spellEnd"/>
            <w:r w:rsidRPr="00C2768B">
              <w:rPr>
                <w:color w:val="000000"/>
                <w:lang w:val="en-US"/>
              </w:rPr>
              <w:t xml:space="preserve"> </w:t>
            </w:r>
            <w:proofErr w:type="spellStart"/>
            <w:r w:rsidRPr="00C2768B">
              <w:rPr>
                <w:color w:val="000000"/>
                <w:lang w:val="en-US"/>
              </w:rPr>
              <w:t>Фармакология</w:t>
            </w:r>
            <w:proofErr w:type="spellEnd"/>
            <w:r w:rsidRPr="00C2768B">
              <w:rPr>
                <w:color w:val="000000"/>
                <w:lang w:val="en-US"/>
              </w:rPr>
              <w:t xml:space="preserve"> жетінші басылым, 2019. 17-тарау </w:t>
            </w:r>
            <w:r w:rsidR="007F0B3D" w:rsidRPr="00C2768B">
              <w:rPr>
                <w:color w:val="000000"/>
              </w:rPr>
              <w:t>.</w:t>
            </w:r>
          </w:p>
          <w:p w14:paraId="43921B82" w14:textId="77777777" w:rsidR="002905E0" w:rsidRPr="00C2768B" w:rsidRDefault="002905E0" w:rsidP="002905E0">
            <w:pPr>
              <w:tabs>
                <w:tab w:val="left" w:pos="311"/>
              </w:tabs>
              <w:ind w:left="311" w:hanging="311"/>
              <w:contextualSpacing/>
              <w:jc w:val="both"/>
              <w:rPr>
                <w:color w:val="000000"/>
                <w:lang w:val="en-US"/>
              </w:rPr>
            </w:pPr>
            <w:r w:rsidRPr="00C2768B">
              <w:rPr>
                <w:color w:val="000000"/>
                <w:lang w:val="en-US"/>
              </w:rPr>
              <w:t xml:space="preserve">12. Бейтстің физикалық емтихан және тарихты алу бойынша </w:t>
            </w:r>
            <w:proofErr w:type="spellStart"/>
            <w:r w:rsidRPr="00C2768B">
              <w:rPr>
                <w:color w:val="000000"/>
                <w:lang w:val="en-US"/>
              </w:rPr>
              <w:t>нұсқаулығы</w:t>
            </w:r>
            <w:proofErr w:type="spellEnd"/>
            <w:r w:rsidRPr="00C2768B">
              <w:rPr>
                <w:color w:val="000000"/>
                <w:lang w:val="en-US"/>
              </w:rPr>
              <w:t xml:space="preserve"> 2016 </w:t>
            </w:r>
            <w:proofErr w:type="spellStart"/>
            <w:r w:rsidRPr="00C2768B">
              <w:rPr>
                <w:color w:val="000000"/>
                <w:lang w:val="en-US"/>
              </w:rPr>
              <w:t>жылғы</w:t>
            </w:r>
            <w:proofErr w:type="spellEnd"/>
            <w:r w:rsidRPr="00C2768B">
              <w:rPr>
                <w:color w:val="000000"/>
                <w:lang w:val="en-US"/>
              </w:rPr>
              <w:t xml:space="preserve"> </w:t>
            </w:r>
            <w:proofErr w:type="spellStart"/>
            <w:r w:rsidR="00BD3DE5" w:rsidRPr="00C2768B">
              <w:rPr>
                <w:color w:val="000000"/>
                <w:lang w:val="en-US"/>
              </w:rPr>
              <w:t>он</w:t>
            </w:r>
            <w:proofErr w:type="spellEnd"/>
            <w:r w:rsidR="00BD3DE5" w:rsidRPr="00C2768B">
              <w:rPr>
                <w:color w:val="000000"/>
                <w:lang w:val="en-US"/>
              </w:rPr>
              <w:t xml:space="preserve"> </w:t>
            </w:r>
            <w:proofErr w:type="spellStart"/>
            <w:r w:rsidR="00BD3DE5" w:rsidRPr="00C2768B">
              <w:rPr>
                <w:color w:val="000000"/>
                <w:lang w:val="en-US"/>
              </w:rPr>
              <w:t>екінші</w:t>
            </w:r>
            <w:proofErr w:type="spellEnd"/>
            <w:r w:rsidR="00BD3DE5" w:rsidRPr="00C2768B">
              <w:rPr>
                <w:color w:val="000000"/>
                <w:lang w:val="en-US"/>
              </w:rPr>
              <w:t xml:space="preserve"> </w:t>
            </w:r>
            <w:proofErr w:type="spellStart"/>
            <w:r w:rsidR="00BD3DE5" w:rsidRPr="00C2768B">
              <w:rPr>
                <w:color w:val="000000"/>
                <w:lang w:val="en-US"/>
              </w:rPr>
              <w:t>басылым</w:t>
            </w:r>
            <w:proofErr w:type="spellEnd"/>
            <w:r w:rsidR="00BD3DE5" w:rsidRPr="00C2768B">
              <w:rPr>
                <w:color w:val="000000"/>
                <w:lang w:val="en-US"/>
              </w:rPr>
              <w:t>.</w:t>
            </w:r>
            <w:r w:rsidR="00BD3DE5" w:rsidRPr="00C2768B">
              <w:rPr>
                <w:lang w:val="en-US"/>
              </w:rPr>
              <w:t xml:space="preserve"> </w:t>
            </w:r>
            <w:r w:rsidR="00BD3DE5" w:rsidRPr="00C2768B">
              <w:rPr>
                <w:color w:val="000000"/>
                <w:lang w:val="en-US"/>
              </w:rPr>
              <w:t>571-тарау.</w:t>
            </w:r>
          </w:p>
          <w:p w14:paraId="4D21C460" w14:textId="54D5D48C" w:rsidR="002905E0" w:rsidRPr="00C2768B" w:rsidRDefault="002905E0" w:rsidP="002905E0">
            <w:pPr>
              <w:tabs>
                <w:tab w:val="left" w:pos="311"/>
              </w:tabs>
              <w:ind w:left="311" w:hanging="311"/>
              <w:contextualSpacing/>
              <w:jc w:val="both"/>
              <w:rPr>
                <w:rFonts w:eastAsia="Calibri"/>
                <w:sz w:val="22"/>
                <w:szCs w:val="22"/>
                <w:lang w:val="en-US" w:eastAsia="en-US"/>
              </w:rPr>
            </w:pPr>
            <w:r w:rsidRPr="00C2768B">
              <w:rPr>
                <w:color w:val="000000"/>
                <w:lang w:val="en-US"/>
              </w:rPr>
              <w:t>13. Ішкі үшінші басылымның негіздері</w:t>
            </w:r>
          </w:p>
          <w:p w14:paraId="754A6876" w14:textId="77777777" w:rsidR="00527F7A" w:rsidRPr="00C2768B" w:rsidRDefault="002905E0" w:rsidP="002905E0">
            <w:pPr>
              <w:jc w:val="both"/>
              <w:rPr>
                <w:color w:val="000000"/>
                <w:lang w:val="en-US"/>
              </w:rPr>
            </w:pPr>
            <w:r w:rsidRPr="00C2768B">
              <w:rPr>
                <w:color w:val="000000"/>
                <w:lang w:val="en-US"/>
              </w:rPr>
              <w:t xml:space="preserve">Николас </w:t>
            </w:r>
            <w:proofErr w:type="spellStart"/>
            <w:r w:rsidRPr="00C2768B">
              <w:rPr>
                <w:color w:val="000000"/>
                <w:lang w:val="en-US"/>
              </w:rPr>
              <w:t>Дж</w:t>
            </w:r>
            <w:proofErr w:type="spellEnd"/>
            <w:r w:rsidRPr="00C2768B">
              <w:rPr>
                <w:color w:val="000000"/>
                <w:lang w:val="en-US"/>
              </w:rPr>
              <w:t xml:space="preserve"> </w:t>
            </w:r>
            <w:proofErr w:type="spellStart"/>
            <w:r w:rsidRPr="00C2768B">
              <w:rPr>
                <w:color w:val="000000"/>
                <w:lang w:val="en-US"/>
              </w:rPr>
              <w:t>Талли</w:t>
            </w:r>
            <w:proofErr w:type="spellEnd"/>
            <w:r w:rsidRPr="00C2768B">
              <w:rPr>
                <w:color w:val="000000"/>
                <w:lang w:val="en-US"/>
              </w:rPr>
              <w:t xml:space="preserve">, </w:t>
            </w:r>
            <w:proofErr w:type="spellStart"/>
            <w:r w:rsidRPr="00C2768B">
              <w:rPr>
                <w:color w:val="000000"/>
                <w:lang w:val="en-US"/>
              </w:rPr>
              <w:t>Брэд</w:t>
            </w:r>
            <w:proofErr w:type="spellEnd"/>
            <w:r w:rsidRPr="00C2768B">
              <w:rPr>
                <w:color w:val="000000"/>
                <w:lang w:val="en-US"/>
              </w:rPr>
              <w:t xml:space="preserve"> </w:t>
            </w:r>
            <w:proofErr w:type="spellStart"/>
            <w:r w:rsidRPr="00C2768B">
              <w:rPr>
                <w:color w:val="000000"/>
                <w:lang w:val="en-US"/>
              </w:rPr>
              <w:t>Франкум</w:t>
            </w:r>
            <w:proofErr w:type="spellEnd"/>
            <w:r w:rsidRPr="00C2768B">
              <w:rPr>
                <w:color w:val="000000"/>
                <w:lang w:val="en-US"/>
              </w:rPr>
              <w:t xml:space="preserve"> </w:t>
            </w:r>
            <w:proofErr w:type="spellStart"/>
            <w:r w:rsidRPr="00C2768B">
              <w:rPr>
                <w:color w:val="000000"/>
                <w:lang w:val="en-US"/>
              </w:rPr>
              <w:t>және</w:t>
            </w:r>
            <w:proofErr w:type="spellEnd"/>
            <w:r w:rsidRPr="00C2768B">
              <w:rPr>
                <w:color w:val="000000"/>
                <w:lang w:val="en-US"/>
              </w:rPr>
              <w:t xml:space="preserve"> </w:t>
            </w:r>
            <w:proofErr w:type="spellStart"/>
            <w:r w:rsidRPr="00C2768B">
              <w:rPr>
                <w:color w:val="000000"/>
                <w:lang w:val="en-US"/>
              </w:rPr>
              <w:t>Дэвид</w:t>
            </w:r>
            <w:proofErr w:type="spellEnd"/>
            <w:r w:rsidRPr="00C2768B">
              <w:rPr>
                <w:color w:val="000000"/>
                <w:lang w:val="en-US"/>
              </w:rPr>
              <w:t xml:space="preserve"> </w:t>
            </w:r>
            <w:proofErr w:type="spellStart"/>
            <w:r w:rsidRPr="00C2768B">
              <w:rPr>
                <w:color w:val="000000"/>
                <w:lang w:val="en-US"/>
              </w:rPr>
              <w:t>Корроу</w:t>
            </w:r>
            <w:proofErr w:type="spellEnd"/>
            <w:r w:rsidRPr="00C2768B">
              <w:rPr>
                <w:color w:val="000000"/>
                <w:lang w:val="en-US"/>
              </w:rPr>
              <w:t xml:space="preserve">. </w:t>
            </w:r>
            <w:proofErr w:type="spellStart"/>
            <w:r w:rsidRPr="00C2768B">
              <w:rPr>
                <w:color w:val="000000"/>
                <w:lang w:val="en-US"/>
              </w:rPr>
              <w:t>тарау</w:t>
            </w:r>
            <w:proofErr w:type="spellEnd"/>
            <w:r w:rsidRPr="00C2768B">
              <w:rPr>
                <w:color w:val="000000"/>
                <w:lang w:val="en-US"/>
              </w:rPr>
              <w:t xml:space="preserve"> </w:t>
            </w:r>
          </w:p>
          <w:p w14:paraId="22A2F507" w14:textId="3558720A" w:rsidR="00BD3DE5" w:rsidRPr="00C2768B" w:rsidRDefault="002905E0" w:rsidP="00527F7A">
            <w:pPr>
              <w:jc w:val="both"/>
              <w:rPr>
                <w:lang w:val="en-US"/>
              </w:rPr>
            </w:pPr>
            <w:r w:rsidRPr="00C2768B">
              <w:rPr>
                <w:color w:val="000000"/>
                <w:lang w:val="en-US"/>
              </w:rPr>
              <w:t xml:space="preserve">1 </w:t>
            </w:r>
            <w:r w:rsidR="00527F7A" w:rsidRPr="00C2768B">
              <w:rPr>
                <w:color w:val="000000"/>
              </w:rPr>
              <w:t xml:space="preserve">4 </w:t>
            </w:r>
            <w:r w:rsidRPr="00C2768B">
              <w:rPr>
                <w:color w:val="000000"/>
                <w:lang w:val="en-US"/>
              </w:rPr>
              <w:t xml:space="preserve">. </w:t>
            </w:r>
            <w:r w:rsidR="00527F7A" w:rsidRPr="00C2768B">
              <w:rPr>
                <w:bCs/>
                <w:color w:val="000000"/>
                <w:lang w:val="en-US"/>
              </w:rPr>
              <w:t>Роббинстің негізгі патологиясы, 2021 ж.</w:t>
            </w:r>
          </w:p>
        </w:tc>
      </w:tr>
      <w:tr w:rsidR="00BD3DE5" w:rsidRPr="006A1BE3" w14:paraId="081719D3" w14:textId="77777777" w:rsidTr="00057A91">
        <w:trPr>
          <w:trHeight w:val="3392"/>
        </w:trPr>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D95B7" w14:textId="77777777" w:rsidR="00BD3DE5" w:rsidRPr="00C2768B" w:rsidRDefault="00BD3DE5" w:rsidP="00BD3DE5">
            <w:pPr>
              <w:jc w:val="center"/>
            </w:pPr>
            <w:r w:rsidRPr="00C2768B">
              <w:rPr>
                <w:color w:val="000000"/>
              </w:rPr>
              <w:lastRenderedPageBreak/>
              <w:t>5</w:t>
            </w:r>
          </w:p>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7560CE" w14:textId="601252F7" w:rsidR="00BD3DE5" w:rsidRPr="00C2768B" w:rsidRDefault="005D233A" w:rsidP="00BD3DE5">
            <w:pPr>
              <w:jc w:val="both"/>
            </w:pPr>
            <w:r>
              <w:rPr>
                <w:color w:val="000000"/>
              </w:rPr>
              <w:t>Созылмалы бүйрек ауруы (</w:t>
            </w:r>
            <w:r>
              <w:rPr>
                <w:color w:val="000000"/>
                <w:lang w:val="ru-RU"/>
              </w:rPr>
              <w:t>БСА</w:t>
            </w:r>
            <w:r w:rsidR="00BD3DE5" w:rsidRPr="00C2768B">
              <w:rPr>
                <w:color w:val="000000"/>
              </w:rPr>
              <w:t>)</w:t>
            </w:r>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0F71B6" w14:textId="06731848" w:rsidR="00BD3DE5" w:rsidRPr="00C2768B" w:rsidRDefault="00506877" w:rsidP="00BD3DE5">
            <w:pPr>
              <w:jc w:val="both"/>
              <w:rPr>
                <w:color w:val="000000"/>
              </w:rPr>
            </w:pPr>
            <w:r>
              <w:rPr>
                <w:color w:val="000000"/>
              </w:rPr>
              <w:t>CKD. Этиопатогенезі , себептері, жіктелуі, клиникалық, зертханалық және аспаптық көріністері. Бүйрек ауруларының өршуінің әмбебап механизмі. Созылмалы бүйрек аурула</w:t>
            </w:r>
            <w:r w:rsidR="005D233A">
              <w:rPr>
                <w:color w:val="000000"/>
              </w:rPr>
              <w:t>рының қазіргі классификациясы (</w:t>
            </w:r>
            <w:r w:rsidR="00BD3DE5" w:rsidRPr="005D233A">
              <w:rPr>
                <w:color w:val="000000"/>
              </w:rPr>
              <w:t xml:space="preserve">KDIGO бойынша </w:t>
            </w:r>
            <w:r w:rsidR="00BD3DE5" w:rsidRPr="00C2768B">
              <w:rPr>
                <w:color w:val="000000"/>
              </w:rPr>
              <w:t>).</w:t>
            </w:r>
          </w:p>
          <w:p w14:paraId="5A8A39C5" w14:textId="37202693" w:rsidR="00BD3DE5" w:rsidRPr="00C2768B" w:rsidRDefault="00D70E6D" w:rsidP="00E13A84">
            <w:pPr>
              <w:jc w:val="both"/>
              <w:rPr>
                <w:color w:val="000000"/>
              </w:rPr>
            </w:pPr>
            <w:r>
              <w:rPr>
                <w:color w:val="000000"/>
              </w:rPr>
              <w:t xml:space="preserve">ҚҚСД асқынулары: бүйректік анемия, минералды және сүйек тіндерінің бұзылуы, артериялық гипертензия, метаболикалық ацидоз. Ерте диагностика, алдын алу және емдеу принциптері. </w:t>
            </w:r>
            <w:r w:rsidR="00FA611C">
              <w:rPr>
                <w:color w:val="000000"/>
              </w:rPr>
              <w:t>нефропротекторлық терапия.</w:t>
            </w:r>
          </w:p>
          <w:p w14:paraId="03D70E91" w14:textId="07164C2B" w:rsidR="00BD3DE5" w:rsidRPr="00C2768B" w:rsidRDefault="00BD3DE5" w:rsidP="00E13A84">
            <w:pPr>
              <w:jc w:val="both"/>
              <w:rPr>
                <w:color w:val="000000"/>
              </w:rPr>
            </w:pPr>
            <w:r w:rsidRPr="00C2768B">
              <w:rPr>
                <w:color w:val="000000"/>
              </w:rPr>
              <w:t xml:space="preserve">Бүйрек алмастыру терапиясына көрсеткіштер – бағдарламалық гемодиализ, </w:t>
            </w:r>
            <w:r w:rsidR="000F43F4">
              <w:rPr>
                <w:color w:val="000000"/>
              </w:rPr>
              <w:t>перитонеальді диализ және бүйрек трансплантациясы.</w:t>
            </w:r>
          </w:p>
          <w:p w14:paraId="6C56758A" w14:textId="77777777" w:rsidR="00BD3DE5" w:rsidRPr="00C2768B" w:rsidRDefault="00BD3DE5" w:rsidP="00E13A84">
            <w:pPr>
              <w:jc w:val="both"/>
              <w:rPr>
                <w:color w:val="000000"/>
              </w:rPr>
            </w:pPr>
            <w:r w:rsidRPr="00C2768B">
              <w:rPr>
                <w:color w:val="000000"/>
              </w:rPr>
              <w:t xml:space="preserve">Балалар мен ересектерге арналған бүйрек функциясының (GFR) есептелген формулалары ( </w:t>
            </w:r>
            <w:r w:rsidRPr="005D233A">
              <w:rPr>
                <w:color w:val="000000"/>
              </w:rPr>
              <w:t>Шаварц</w:t>
            </w:r>
            <w:r w:rsidRPr="00C2768B">
              <w:rPr>
                <w:color w:val="000000"/>
              </w:rPr>
              <w:t xml:space="preserve"> </w:t>
            </w:r>
            <w:r w:rsidRPr="005D233A">
              <w:rPr>
                <w:color w:val="000000"/>
              </w:rPr>
              <w:t>Педиатриялық</w:t>
            </w:r>
            <w:r w:rsidRPr="00C2768B">
              <w:rPr>
                <w:color w:val="000000"/>
              </w:rPr>
              <w:t xml:space="preserve"> </w:t>
            </w:r>
            <w:r w:rsidRPr="005D233A">
              <w:rPr>
                <w:color w:val="000000"/>
              </w:rPr>
              <w:t>Төсек жағы</w:t>
            </w:r>
            <w:r w:rsidRPr="00C2768B">
              <w:rPr>
                <w:color w:val="000000"/>
              </w:rPr>
              <w:t xml:space="preserve"> </w:t>
            </w:r>
            <w:r w:rsidRPr="005D233A">
              <w:rPr>
                <w:color w:val="000000"/>
              </w:rPr>
              <w:t xml:space="preserve">eGFR </w:t>
            </w:r>
            <w:r w:rsidRPr="00C2768B">
              <w:rPr>
                <w:color w:val="000000"/>
              </w:rPr>
              <w:t xml:space="preserve">, 2009; </w:t>
            </w:r>
            <w:r w:rsidRPr="005D233A">
              <w:rPr>
                <w:color w:val="000000"/>
              </w:rPr>
              <w:t xml:space="preserve">CKD </w:t>
            </w:r>
            <w:r w:rsidRPr="00C2768B">
              <w:rPr>
                <w:color w:val="000000"/>
              </w:rPr>
              <w:t xml:space="preserve">- </w:t>
            </w:r>
            <w:r w:rsidRPr="005D233A">
              <w:rPr>
                <w:color w:val="000000"/>
              </w:rPr>
              <w:t xml:space="preserve">EPI </w:t>
            </w:r>
            <w:r w:rsidRPr="00C2768B">
              <w:rPr>
                <w:color w:val="000000"/>
              </w:rPr>
              <w:t>).</w:t>
            </w:r>
          </w:p>
          <w:p w14:paraId="21C971E5" w14:textId="77777777" w:rsidR="00BD3DE5" w:rsidRPr="00C2768B" w:rsidRDefault="00BD3DE5" w:rsidP="00BD3DE5">
            <w:pPr>
              <w:rPr>
                <w:color w:val="000000"/>
              </w:rPr>
            </w:pPr>
          </w:p>
          <w:p w14:paraId="482310B1" w14:textId="087747EB" w:rsidR="00BD3DE5" w:rsidRPr="00C2768B" w:rsidRDefault="00BD3DE5" w:rsidP="00BD3DE5">
            <w:r w:rsidRPr="00C2768B">
              <w:rPr>
                <w:lang w:val="kk-KZ"/>
              </w:rPr>
              <w:t xml:space="preserve"> </w:t>
            </w:r>
            <w:r w:rsidR="00E13A84">
              <w:t>CKD скринингі</w:t>
            </w:r>
          </w:p>
          <w:p w14:paraId="110A6DE5" w14:textId="75DB2CC2" w:rsidR="00E13A84" w:rsidRDefault="00E13A84" w:rsidP="00B64962">
            <w:pPr>
              <w:jc w:val="both"/>
            </w:pPr>
            <w:r w:rsidRPr="00C2768B">
              <w:t>Іске асыру нысаны – қатысу проф. сапарлар, ашық есік күндері</w:t>
            </w:r>
          </w:p>
          <w:p w14:paraId="0444407A" w14:textId="29249C15" w:rsidR="00BD3DE5" w:rsidRDefault="00BD3DE5" w:rsidP="00BD3DE5">
            <w:pPr>
              <w:rPr>
                <w:b/>
              </w:rPr>
            </w:pPr>
          </w:p>
          <w:p w14:paraId="074E7C4E" w14:textId="77777777" w:rsidR="00597740" w:rsidRPr="002D5817" w:rsidRDefault="00597740" w:rsidP="00597740">
            <w:pPr>
              <w:rPr>
                <w:rFonts w:eastAsia="TimesNewRomanPSMT"/>
                <w:b/>
              </w:rPr>
            </w:pPr>
            <w:r w:rsidRPr="002D5817">
              <w:rPr>
                <w:rFonts w:eastAsia="TimesNewRomanPSMT"/>
                <w:b/>
              </w:rPr>
              <w:t>Оқыту нәтижелері:</w:t>
            </w:r>
          </w:p>
          <w:p w14:paraId="69037BCC" w14:textId="77777777" w:rsidR="00597740" w:rsidRPr="002D5817" w:rsidRDefault="00597740" w:rsidP="00597740">
            <w:pPr>
              <w:pStyle w:val="a9"/>
              <w:numPr>
                <w:ilvl w:val="0"/>
                <w:numId w:val="45"/>
              </w:numPr>
              <w:jc w:val="both"/>
              <w:rPr>
                <w:rFonts w:eastAsia="TimesNewRomanPSMT"/>
                <w:bCs/>
              </w:rPr>
            </w:pPr>
            <w:r w:rsidRPr="002D5817">
              <w:rPr>
                <w:rFonts w:eastAsia="TimesNewRomanPSMT"/>
                <w:bCs/>
              </w:rPr>
              <w:t>науқаспен әңгімелесу кезінде бүйрек жеткіліксіздігінің белгілерін анықтай алады;</w:t>
            </w:r>
          </w:p>
          <w:p w14:paraId="45B13B8B" w14:textId="77777777" w:rsidR="00597740" w:rsidRDefault="00597740" w:rsidP="00597740">
            <w:pPr>
              <w:pStyle w:val="a9"/>
              <w:numPr>
                <w:ilvl w:val="0"/>
                <w:numId w:val="45"/>
              </w:numPr>
              <w:jc w:val="both"/>
              <w:rPr>
                <w:rFonts w:eastAsia="TimesNewRomanPSMT"/>
                <w:bCs/>
              </w:rPr>
            </w:pPr>
            <w:r w:rsidRPr="002D5817">
              <w:rPr>
                <w:rFonts w:eastAsia="TimesNewRomanPSMT"/>
                <w:bCs/>
              </w:rPr>
              <w:lastRenderedPageBreak/>
              <w:t>бүйрек жеткіліксіздігі бар науқасты физикалық тексеруді техникалық дұрыс және жүйелі жүргізе алады ;</w:t>
            </w:r>
          </w:p>
          <w:p w14:paraId="0ABB0B1C" w14:textId="77777777" w:rsidR="00597740" w:rsidRDefault="00597740" w:rsidP="00597740">
            <w:pPr>
              <w:pStyle w:val="a9"/>
              <w:numPr>
                <w:ilvl w:val="0"/>
                <w:numId w:val="45"/>
              </w:numPr>
              <w:jc w:val="both"/>
              <w:rPr>
                <w:rFonts w:eastAsia="TimesNewRomanPSMT"/>
                <w:bCs/>
              </w:rPr>
            </w:pPr>
            <w:r>
              <w:rPr>
                <w:rFonts w:eastAsia="TimesNewRomanPSMT"/>
                <w:bCs/>
              </w:rPr>
              <w:t xml:space="preserve">жедел және созылмалы бүйрек жеткіліксіздігінің – клиникалық, зертханалық және аспаптық </w:t>
            </w:r>
            <w:r w:rsidRPr="002D5817">
              <w:rPr>
                <w:rFonts w:eastAsia="TimesNewRomanPSMT"/>
                <w:bCs/>
              </w:rPr>
              <w:t>белгілерін бөліп, ажырата алады ;</w:t>
            </w:r>
          </w:p>
          <w:p w14:paraId="2AF10999" w14:textId="77777777" w:rsidR="00597740" w:rsidRDefault="00597740" w:rsidP="00597740">
            <w:pPr>
              <w:pStyle w:val="a9"/>
              <w:numPr>
                <w:ilvl w:val="0"/>
                <w:numId w:val="45"/>
              </w:numPr>
              <w:jc w:val="both"/>
              <w:rPr>
                <w:rFonts w:eastAsia="TimesNewRomanPSMT"/>
                <w:bCs/>
              </w:rPr>
            </w:pPr>
            <w:r w:rsidRPr="002D5817">
              <w:rPr>
                <w:rFonts w:eastAsia="TimesNewRomanPSMT"/>
                <w:bCs/>
              </w:rPr>
              <w:t>алдын ала диагнозды негіздей алады;</w:t>
            </w:r>
          </w:p>
          <w:p w14:paraId="7C0A0C45" w14:textId="41254D90" w:rsidR="00597740" w:rsidRPr="003C5827" w:rsidRDefault="00597740" w:rsidP="00597740">
            <w:pPr>
              <w:pStyle w:val="a9"/>
              <w:numPr>
                <w:ilvl w:val="0"/>
                <w:numId w:val="45"/>
              </w:numPr>
              <w:ind w:left="284" w:firstLine="0"/>
              <w:jc w:val="both"/>
              <w:rPr>
                <w:rFonts w:eastAsia="TimesNewRomanPSMT"/>
                <w:bCs/>
              </w:rPr>
            </w:pPr>
            <w:r w:rsidRPr="00982144">
              <w:rPr>
                <w:color w:val="000000"/>
              </w:rPr>
              <w:t xml:space="preserve">Бүйрек жеткіліксіздігін емдеуге арналған негізгі препараттардың әсер ету механизмін, фармакокинетикасын , жанама әсерлерін, көрсеткіштері мен қарсы көрсеткіштерін </w:t>
            </w:r>
            <w:r w:rsidRPr="00982144">
              <w:rPr>
                <w:rFonts w:eastAsia="TimesNewRomanPSMT"/>
                <w:bCs/>
              </w:rPr>
              <w:t xml:space="preserve">біледі : диуретиктер, </w:t>
            </w:r>
            <w:r w:rsidR="00DE7DD2">
              <w:rPr>
                <w:color w:val="000000"/>
              </w:rPr>
              <w:t>ренопротекторлар , ЭПО- этиндер және т.б.;</w:t>
            </w:r>
          </w:p>
          <w:p w14:paraId="28859D2B" w14:textId="7FB0448F" w:rsidR="00597740" w:rsidRPr="002D5817" w:rsidRDefault="00597740" w:rsidP="00597740">
            <w:pPr>
              <w:pStyle w:val="a9"/>
              <w:numPr>
                <w:ilvl w:val="0"/>
                <w:numId w:val="45"/>
              </w:numPr>
              <w:jc w:val="both"/>
              <w:rPr>
                <w:rFonts w:eastAsia="TimesNewRomanPSMT"/>
                <w:bCs/>
              </w:rPr>
            </w:pPr>
            <w:r>
              <w:rPr>
                <w:rFonts w:eastAsia="TimesNewRomanPSMT"/>
                <w:bCs/>
              </w:rPr>
              <w:t>бүйрек алмастыру терапиясына, бүйректі трансплантациялауға көрсеткіштер мен қарсы көрсеткіштерді біледі;</w:t>
            </w:r>
          </w:p>
          <w:p w14:paraId="55E054E7" w14:textId="1DC4FBD2" w:rsidR="00057A91" w:rsidRDefault="00597740" w:rsidP="00597740">
            <w:pPr>
              <w:pStyle w:val="a9"/>
              <w:numPr>
                <w:ilvl w:val="0"/>
                <w:numId w:val="45"/>
              </w:numPr>
              <w:jc w:val="both"/>
              <w:rPr>
                <w:rFonts w:eastAsia="TimesNewRomanPSMT"/>
                <w:bCs/>
              </w:rPr>
            </w:pPr>
            <w:r w:rsidRPr="002D5817">
              <w:rPr>
                <w:rFonts w:eastAsia="TimesNewRomanPSMT"/>
                <w:bCs/>
              </w:rPr>
              <w:t xml:space="preserve">науқастың жеке ерекшеліктерін, қатар жүретін ауруларды, асқынуларды ескере отырып, бүйрек жеткіліксіздігі бар науқасқа емдеуді тағайындай алады - гипотензиялық, ренопротекторлық </w:t>
            </w:r>
            <w:r>
              <w:rPr>
                <w:rFonts w:eastAsia="TimesNewRomanPSMT"/>
                <w:bCs/>
              </w:rPr>
              <w:t xml:space="preserve">, бактерияға қарсы, ЭПО </w:t>
            </w:r>
            <w:r w:rsidR="00057A91">
              <w:rPr>
                <w:rFonts w:eastAsia="TimesNewRomanPSMT"/>
                <w:bCs/>
              </w:rPr>
              <w:t>-этиндер , кальцимиметиктер және т.б.</w:t>
            </w:r>
          </w:p>
          <w:p w14:paraId="496A4A8F" w14:textId="584D5AA8" w:rsidR="00BD3DE5" w:rsidRPr="00191EAF" w:rsidRDefault="00191EAF" w:rsidP="00BD3DE5">
            <w:pPr>
              <w:pStyle w:val="a9"/>
              <w:numPr>
                <w:ilvl w:val="0"/>
                <w:numId w:val="45"/>
              </w:numPr>
              <w:jc w:val="both"/>
              <w:rPr>
                <w:rFonts w:eastAsia="TimesNewRomanPSMT"/>
                <w:bCs/>
              </w:rPr>
            </w:pPr>
            <w:r>
              <w:rPr>
                <w:rFonts w:eastAsia="Malgun Gothic"/>
              </w:rPr>
              <w:t>коммуникативті дағдыларды, өз бетінше жұмыс істеу дағдыларын, топтық жұмыс және ақпараттық ресурстарды көрсетеді.</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BB194F" w14:textId="77777777" w:rsidR="00BD3DE5" w:rsidRPr="00C2768B" w:rsidRDefault="00BD3DE5" w:rsidP="00C6311F">
            <w:pPr>
              <w:numPr>
                <w:ilvl w:val="0"/>
                <w:numId w:val="33"/>
              </w:numPr>
              <w:tabs>
                <w:tab w:val="left" w:pos="311"/>
              </w:tabs>
              <w:ind w:left="311" w:hanging="311"/>
              <w:jc w:val="both"/>
              <w:rPr>
                <w:lang w:val="kk-KZ"/>
              </w:rPr>
            </w:pPr>
            <w:r w:rsidRPr="00C2768B">
              <w:rPr>
                <w:lang w:val="kk-KZ"/>
              </w:rPr>
              <w:lastRenderedPageBreak/>
              <w:t>Нефрология. Оқулық. / Қанатбаева А.Б, Кабулбаев Қ.А қызыл - М: Литера, 2016, 18 Тау.</w:t>
            </w:r>
          </w:p>
          <w:p w14:paraId="5DC69881" w14:textId="77777777" w:rsidR="00C6311F" w:rsidRPr="00C2768B" w:rsidRDefault="00BD3DE5" w:rsidP="00C6311F">
            <w:pPr>
              <w:numPr>
                <w:ilvl w:val="0"/>
                <w:numId w:val="33"/>
              </w:numPr>
              <w:tabs>
                <w:tab w:val="left" w:pos="311"/>
              </w:tabs>
              <w:ind w:left="311" w:hanging="311"/>
              <w:jc w:val="both"/>
              <w:rPr>
                <w:lang w:val="kk-KZ"/>
              </w:rPr>
            </w:pPr>
            <w:r w:rsidRPr="005D233A">
              <w:rPr>
                <w:lang w:val="kk-KZ"/>
              </w:rPr>
              <w:t xml:space="preserve">Бреннер мен ректордың «Бүйрек», 2 томдық жинағы, 11-ші басылым, Алан </w:t>
            </w:r>
            <w:r w:rsidRPr="00C2768B">
              <w:rPr>
                <w:shd w:val="clear" w:color="auto" w:fill="FFFFFF"/>
                <w:lang w:val="kk-KZ"/>
              </w:rPr>
              <w:t xml:space="preserve">Ю </w:t>
            </w:r>
            <w:r w:rsidRPr="005D233A">
              <w:rPr>
                <w:shd w:val="clear" w:color="auto" w:fill="FFFFFF"/>
                <w:lang w:val="kk-KZ"/>
              </w:rPr>
              <w:t xml:space="preserve">және т.б. </w:t>
            </w:r>
            <w:r w:rsidRPr="005D233A">
              <w:rPr>
                <w:lang w:val="kk-KZ"/>
              </w:rPr>
              <w:t xml:space="preserve">2020. </w:t>
            </w:r>
            <w:r w:rsidRPr="00C2768B">
              <w:rPr>
                <w:color w:val="000000"/>
              </w:rPr>
              <w:t xml:space="preserve">27, 51-68 </w:t>
            </w:r>
            <w:r w:rsidRPr="00C2768B">
              <w:rPr>
                <w:color w:val="000000"/>
                <w:lang w:val="en-US"/>
              </w:rPr>
              <w:t>тарау .</w:t>
            </w:r>
          </w:p>
          <w:p w14:paraId="26D57E88" w14:textId="77777777" w:rsidR="004B2035" w:rsidRPr="00C2768B" w:rsidRDefault="00BD3DE5" w:rsidP="004B2035">
            <w:pPr>
              <w:numPr>
                <w:ilvl w:val="0"/>
                <w:numId w:val="33"/>
              </w:numPr>
              <w:tabs>
                <w:tab w:val="left" w:pos="311"/>
              </w:tabs>
              <w:ind w:left="311" w:hanging="311"/>
              <w:jc w:val="both"/>
              <w:rPr>
                <w:lang w:val="kk-KZ"/>
              </w:rPr>
            </w:pPr>
            <w:r w:rsidRPr="00C2768B">
              <w:rPr>
                <w:color w:val="000000"/>
                <w:lang w:val="en-US"/>
              </w:rPr>
              <w:t>Harrisons Principles of Internal Medicine 19-шы басылым 2015 ж. 2 бөлім, № 288–315.</w:t>
            </w:r>
          </w:p>
          <w:p w14:paraId="6763EFEF" w14:textId="269D310B" w:rsidR="004B2035" w:rsidRPr="00C2768B" w:rsidRDefault="00E95953" w:rsidP="004B2035">
            <w:pPr>
              <w:numPr>
                <w:ilvl w:val="0"/>
                <w:numId w:val="33"/>
              </w:numPr>
              <w:tabs>
                <w:tab w:val="left" w:pos="311"/>
              </w:tabs>
              <w:ind w:left="311" w:hanging="311"/>
              <w:jc w:val="both"/>
              <w:rPr>
                <w:lang w:val="kk-KZ"/>
              </w:rPr>
            </w:pPr>
            <w:r w:rsidRPr="005D233A">
              <w:rPr>
                <w:rFonts w:eastAsia="Calibri"/>
                <w:lang w:val="kk-KZ" w:eastAsia="en-US"/>
              </w:rPr>
              <w:t xml:space="preserve">Нефрология құпиялары, Эдгар В. Лерманың редакциясымен төртінші басылым, 2019 </w:t>
            </w:r>
            <w:r w:rsidR="007C05E6" w:rsidRPr="005D233A">
              <w:rPr>
                <w:color w:val="000000"/>
                <w:lang w:val="kk-KZ"/>
              </w:rPr>
              <w:t>, III бөлім, IX.</w:t>
            </w:r>
          </w:p>
          <w:p w14:paraId="7FF89D6E" w14:textId="77777777" w:rsidR="004B2035" w:rsidRPr="00C2768B" w:rsidRDefault="00EA6795" w:rsidP="004B2035">
            <w:pPr>
              <w:numPr>
                <w:ilvl w:val="0"/>
                <w:numId w:val="33"/>
              </w:numPr>
              <w:tabs>
                <w:tab w:val="left" w:pos="311"/>
              </w:tabs>
              <w:ind w:left="311" w:hanging="311"/>
              <w:jc w:val="both"/>
              <w:rPr>
                <w:lang w:val="kk-KZ"/>
              </w:rPr>
            </w:pPr>
            <w:r w:rsidRPr="00C2768B">
              <w:rPr>
                <w:lang w:val="kk-KZ"/>
              </w:rPr>
              <w:t xml:space="preserve">Ағымдағы диагностика/емдеу: нефрология және гипертония, 2-ші </w:t>
            </w:r>
            <w:proofErr w:type="spellStart"/>
            <w:r w:rsidRPr="005D233A">
              <w:rPr>
                <w:vertAlign w:val="superscript"/>
                <w:lang w:val="ru-RU"/>
              </w:rPr>
              <w:t>басылым</w:t>
            </w:r>
            <w:proofErr w:type="spellEnd"/>
            <w:r w:rsidRPr="005D233A">
              <w:rPr>
                <w:vertAlign w:val="superscript"/>
                <w:lang w:val="ru-RU"/>
              </w:rPr>
              <w:t xml:space="preserve"> </w:t>
            </w:r>
            <w:r w:rsidRPr="005D233A">
              <w:rPr>
                <w:lang w:val="ru-RU"/>
              </w:rPr>
              <w:t xml:space="preserve">. </w:t>
            </w:r>
            <w:proofErr w:type="spellStart"/>
            <w:r w:rsidRPr="00C2768B">
              <w:rPr>
                <w:lang w:val="en-US"/>
              </w:rPr>
              <w:t>Эдгар</w:t>
            </w:r>
            <w:proofErr w:type="spellEnd"/>
            <w:r w:rsidRPr="00C2768B">
              <w:rPr>
                <w:lang w:val="en-US"/>
              </w:rPr>
              <w:t xml:space="preserve"> В. Лерма және т.б. 2018 жыл, </w:t>
            </w:r>
            <w:r w:rsidRPr="00C2768B">
              <w:rPr>
                <w:color w:val="000000"/>
                <w:lang w:val="en-US"/>
              </w:rPr>
              <w:t>18-22 тарау; 49-52.</w:t>
            </w:r>
            <w:r w:rsidRPr="00C2768B">
              <w:rPr>
                <w:lang w:val="en-US"/>
              </w:rPr>
              <w:t xml:space="preserve"> </w:t>
            </w:r>
          </w:p>
          <w:p w14:paraId="7FBC7D98" w14:textId="77777777" w:rsidR="004B2035" w:rsidRPr="00C2768B" w:rsidRDefault="00E33277" w:rsidP="004B2035">
            <w:pPr>
              <w:numPr>
                <w:ilvl w:val="0"/>
                <w:numId w:val="33"/>
              </w:numPr>
              <w:tabs>
                <w:tab w:val="left" w:pos="311"/>
              </w:tabs>
              <w:ind w:left="311" w:hanging="311"/>
              <w:jc w:val="both"/>
              <w:rPr>
                <w:lang w:val="kk-KZ"/>
              </w:rPr>
            </w:pPr>
            <w:r w:rsidRPr="005D233A">
              <w:rPr>
                <w:lang w:val="kk-KZ"/>
              </w:rPr>
              <w:t>Созылмалы бүйрек ауруы. 2-ші басылым.</w:t>
            </w:r>
            <w:r w:rsidRPr="005D233A">
              <w:rPr>
                <w:rStyle w:val="20"/>
                <w:rFonts w:ascii="Times New Roman" w:hAnsi="Times New Roman" w:cs="Times New Roman"/>
                <w:color w:val="auto"/>
                <w:sz w:val="24"/>
                <w:szCs w:val="24"/>
                <w:shd w:val="clear" w:color="auto" w:fill="FFFFFF"/>
                <w:lang w:val="kk-KZ"/>
              </w:rPr>
              <w:t xml:space="preserve"> </w:t>
            </w:r>
            <w:proofErr w:type="spellStart"/>
            <w:r w:rsidRPr="005D233A">
              <w:rPr>
                <w:rStyle w:val="inline"/>
                <w:shd w:val="clear" w:color="auto" w:fill="FFFFFF"/>
                <w:lang w:val="ru-RU"/>
              </w:rPr>
              <w:t>П.Киммель</w:t>
            </w:r>
            <w:proofErr w:type="spellEnd"/>
            <w:r w:rsidRPr="00C2768B">
              <w:rPr>
                <w:shd w:val="clear" w:color="auto" w:fill="FFFFFF"/>
                <w:lang w:val="en-US"/>
              </w:rPr>
              <w:t> </w:t>
            </w:r>
            <w:r w:rsidRPr="005D233A">
              <w:rPr>
                <w:rStyle w:val="inline"/>
                <w:shd w:val="clear" w:color="auto" w:fill="FFFFFF"/>
                <w:lang w:val="ru-RU"/>
              </w:rPr>
              <w:t xml:space="preserve">М. Розенберг, </w:t>
            </w:r>
            <w:r w:rsidRPr="005D233A">
              <w:rPr>
                <w:lang w:val="ru-RU"/>
              </w:rPr>
              <w:t xml:space="preserve">2019, </w:t>
            </w:r>
            <w:r w:rsidR="00AA758F" w:rsidRPr="005D233A">
              <w:rPr>
                <w:lang w:val="ru-RU"/>
              </w:rPr>
              <w:t xml:space="preserve">1-4 </w:t>
            </w:r>
            <w:proofErr w:type="spellStart"/>
            <w:r w:rsidR="00AA758F" w:rsidRPr="005D233A">
              <w:rPr>
                <w:color w:val="000000"/>
                <w:lang w:val="ru-RU"/>
              </w:rPr>
              <w:t>тараулар</w:t>
            </w:r>
            <w:proofErr w:type="spellEnd"/>
            <w:r w:rsidR="00AA758F" w:rsidRPr="005D233A">
              <w:rPr>
                <w:color w:val="000000"/>
                <w:lang w:val="ru-RU"/>
              </w:rPr>
              <w:t xml:space="preserve"> </w:t>
            </w:r>
            <w:r w:rsidRPr="00C2768B">
              <w:t>р</w:t>
            </w:r>
          </w:p>
          <w:p w14:paraId="7D2B1B23" w14:textId="77777777" w:rsidR="004B2035" w:rsidRPr="00C2768B" w:rsidRDefault="00CB2D4A" w:rsidP="004B2035">
            <w:pPr>
              <w:numPr>
                <w:ilvl w:val="0"/>
                <w:numId w:val="33"/>
              </w:numPr>
              <w:tabs>
                <w:tab w:val="left" w:pos="311"/>
              </w:tabs>
              <w:ind w:left="311" w:hanging="311"/>
              <w:jc w:val="both"/>
              <w:rPr>
                <w:lang w:val="kk-KZ"/>
              </w:rPr>
            </w:pPr>
            <w:r w:rsidRPr="005D233A">
              <w:rPr>
                <w:rFonts w:eastAsia="Calibri"/>
                <w:lang w:val="kk-KZ" w:eastAsia="en-US"/>
              </w:rPr>
              <w:t xml:space="preserve">Гаррисонның нефрологиясы және қышқыл-негіздік бұзылыстар, 3-ші </w:t>
            </w:r>
            <w:r w:rsidRPr="005D233A">
              <w:rPr>
                <w:rFonts w:eastAsia="Calibri"/>
                <w:vertAlign w:val="superscript"/>
                <w:lang w:val="kk-KZ" w:eastAsia="en-US"/>
              </w:rPr>
              <w:t xml:space="preserve">басылым </w:t>
            </w:r>
            <w:r w:rsidRPr="005D233A">
              <w:rPr>
                <w:rFonts w:eastAsia="Calibri"/>
                <w:lang w:val="kk-KZ" w:eastAsia="en-US"/>
              </w:rPr>
              <w:t xml:space="preserve">, </w:t>
            </w:r>
            <w:r w:rsidRPr="005D233A">
              <w:rPr>
                <w:color w:val="1B1B26"/>
                <w:shd w:val="clear" w:color="auto" w:fill="FFFFFF"/>
                <w:lang w:val="kk-KZ"/>
              </w:rPr>
              <w:lastRenderedPageBreak/>
              <w:t xml:space="preserve">Дж.Л.Джейсон; J. Loscalzo . </w:t>
            </w:r>
            <w:r w:rsidRPr="00C2768B">
              <w:rPr>
                <w:color w:val="1B1B26"/>
                <w:shd w:val="clear" w:color="auto" w:fill="FFFFFF"/>
                <w:lang w:val="en-US"/>
              </w:rPr>
              <w:t xml:space="preserve">2017, 123-141 </w:t>
            </w:r>
            <w:proofErr w:type="spellStart"/>
            <w:r w:rsidRPr="00C2768B">
              <w:rPr>
                <w:color w:val="1B1B26"/>
                <w:shd w:val="clear" w:color="auto" w:fill="FFFFFF"/>
                <w:lang w:val="en-US"/>
              </w:rPr>
              <w:t>беттер</w:t>
            </w:r>
            <w:proofErr w:type="spellEnd"/>
            <w:r w:rsidRPr="00C2768B">
              <w:rPr>
                <w:color w:val="1B1B26"/>
                <w:shd w:val="clear" w:color="auto" w:fill="FFFFFF"/>
                <w:lang w:val="en-US"/>
              </w:rPr>
              <w:t>.</w:t>
            </w:r>
          </w:p>
          <w:p w14:paraId="79BD15B5" w14:textId="39BB1F1C" w:rsidR="004B2035" w:rsidRPr="007C2608" w:rsidRDefault="004B2035" w:rsidP="004B2035">
            <w:pPr>
              <w:numPr>
                <w:ilvl w:val="0"/>
                <w:numId w:val="33"/>
              </w:numPr>
              <w:tabs>
                <w:tab w:val="left" w:pos="311"/>
              </w:tabs>
              <w:ind w:left="311" w:hanging="311"/>
              <w:jc w:val="both"/>
              <w:rPr>
                <w:lang w:val="kk-KZ"/>
              </w:rPr>
            </w:pPr>
            <w:r w:rsidRPr="00C2768B">
              <w:rPr>
                <w:color w:val="000000"/>
                <w:lang w:val="en-US"/>
              </w:rPr>
              <w:t>Harrisons Principles of Internal Medicine 19-шы басылым 2015 ж. 2 бөлім, № 288-315 бет.</w:t>
            </w:r>
          </w:p>
          <w:p w14:paraId="65F6B4AA" w14:textId="77777777" w:rsidR="004B2035" w:rsidRPr="00C2768B" w:rsidRDefault="004B2035" w:rsidP="004B2035">
            <w:pPr>
              <w:numPr>
                <w:ilvl w:val="0"/>
                <w:numId w:val="33"/>
              </w:numPr>
              <w:tabs>
                <w:tab w:val="left" w:pos="311"/>
              </w:tabs>
              <w:ind w:left="311" w:hanging="311"/>
              <w:jc w:val="both"/>
              <w:rPr>
                <w:lang w:val="kk-KZ"/>
              </w:rPr>
            </w:pPr>
            <w:r w:rsidRPr="00C2768B">
              <w:rPr>
                <w:color w:val="000000"/>
                <w:lang w:val="en-US"/>
              </w:rPr>
              <w:t>Davidson's Principles &amp; Practice of Medicine 23-ші басылым 2018. 2-бөлім, 461-525 беттер.</w:t>
            </w:r>
          </w:p>
          <w:p w14:paraId="447DDDF6" w14:textId="77777777" w:rsidR="004B2035" w:rsidRPr="00C2768B" w:rsidRDefault="004B2035" w:rsidP="004B2035">
            <w:pPr>
              <w:numPr>
                <w:ilvl w:val="0"/>
                <w:numId w:val="33"/>
              </w:numPr>
              <w:tabs>
                <w:tab w:val="left" w:pos="311"/>
              </w:tabs>
              <w:ind w:left="311" w:hanging="311"/>
              <w:jc w:val="both"/>
              <w:rPr>
                <w:lang w:val="kk-KZ"/>
              </w:rPr>
            </w:pPr>
            <w:r w:rsidRPr="00C2768B">
              <w:rPr>
                <w:color w:val="000000"/>
              </w:rPr>
              <w:t xml:space="preserve">М </w:t>
            </w:r>
            <w:proofErr w:type="spellStart"/>
            <w:r w:rsidRPr="005D233A">
              <w:rPr>
                <w:color w:val="000000"/>
                <w:lang w:val="ru-RU"/>
              </w:rPr>
              <w:t>аклеодтың</w:t>
            </w:r>
            <w:proofErr w:type="spellEnd"/>
            <w:r w:rsidRPr="005D233A">
              <w:rPr>
                <w:color w:val="000000"/>
                <w:lang w:val="ru-RU"/>
              </w:rPr>
              <w:t xml:space="preserve"> </w:t>
            </w:r>
            <w:proofErr w:type="spellStart"/>
            <w:r w:rsidRPr="005D233A">
              <w:rPr>
                <w:color w:val="000000"/>
                <w:lang w:val="ru-RU"/>
              </w:rPr>
              <w:t>клиникалық</w:t>
            </w:r>
            <w:proofErr w:type="spellEnd"/>
            <w:r w:rsidRPr="005D233A">
              <w:rPr>
                <w:color w:val="000000"/>
                <w:lang w:val="ru-RU"/>
              </w:rPr>
              <w:t xml:space="preserve"> </w:t>
            </w:r>
            <w:proofErr w:type="spellStart"/>
            <w:r w:rsidRPr="005D233A">
              <w:rPr>
                <w:color w:val="000000"/>
                <w:lang w:val="ru-RU"/>
              </w:rPr>
              <w:t>сараптамасы</w:t>
            </w:r>
            <w:proofErr w:type="spellEnd"/>
            <w:r w:rsidRPr="005D233A">
              <w:rPr>
                <w:color w:val="000000"/>
                <w:lang w:val="ru-RU"/>
              </w:rPr>
              <w:t xml:space="preserve"> 14 -</w:t>
            </w:r>
            <w:proofErr w:type="spellStart"/>
            <w:r w:rsidRPr="005D233A">
              <w:rPr>
                <w:color w:val="000000"/>
                <w:lang w:val="ru-RU"/>
              </w:rPr>
              <w:t>ші</w:t>
            </w:r>
            <w:proofErr w:type="spellEnd"/>
            <w:r w:rsidRPr="005D233A">
              <w:rPr>
                <w:color w:val="000000"/>
                <w:lang w:val="ru-RU"/>
              </w:rPr>
              <w:t xml:space="preserve"> </w:t>
            </w:r>
            <w:proofErr w:type="spellStart"/>
            <w:r w:rsidRPr="005D233A">
              <w:rPr>
                <w:color w:val="000000"/>
                <w:lang w:val="ru-RU"/>
              </w:rPr>
              <w:t>басылым</w:t>
            </w:r>
            <w:proofErr w:type="spellEnd"/>
            <w:r w:rsidRPr="005D233A">
              <w:rPr>
                <w:color w:val="000000"/>
                <w:lang w:val="ru-RU"/>
              </w:rPr>
              <w:t xml:space="preserve"> . </w:t>
            </w:r>
            <w:proofErr w:type="spellStart"/>
            <w:r w:rsidRPr="005D233A">
              <w:rPr>
                <w:color w:val="000000"/>
                <w:lang w:val="ru-RU"/>
              </w:rPr>
              <w:t>Дж.Аластер</w:t>
            </w:r>
            <w:proofErr w:type="spellEnd"/>
            <w:r w:rsidRPr="005D233A">
              <w:rPr>
                <w:color w:val="000000"/>
                <w:lang w:val="ru-RU"/>
              </w:rPr>
              <w:t xml:space="preserve"> </w:t>
            </w:r>
            <w:proofErr w:type="spellStart"/>
            <w:r w:rsidRPr="005D233A">
              <w:rPr>
                <w:color w:val="000000"/>
                <w:lang w:val="ru-RU"/>
              </w:rPr>
              <w:t>Иннес</w:t>
            </w:r>
            <w:proofErr w:type="spellEnd"/>
            <w:r w:rsidRPr="005D233A">
              <w:rPr>
                <w:color w:val="000000"/>
                <w:lang w:val="ru-RU"/>
              </w:rPr>
              <w:t xml:space="preserve">, Анна </w:t>
            </w:r>
            <w:proofErr w:type="spellStart"/>
            <w:r w:rsidRPr="005D233A">
              <w:rPr>
                <w:color w:val="000000"/>
                <w:lang w:val="ru-RU"/>
              </w:rPr>
              <w:t>Р.Довер</w:t>
            </w:r>
            <w:proofErr w:type="spellEnd"/>
            <w:r w:rsidRPr="005D233A">
              <w:rPr>
                <w:color w:val="000000"/>
                <w:lang w:val="ru-RU"/>
              </w:rPr>
              <w:t xml:space="preserve">, Карен </w:t>
            </w:r>
            <w:proofErr w:type="spellStart"/>
            <w:r w:rsidRPr="005D233A">
              <w:rPr>
                <w:color w:val="000000"/>
                <w:lang w:val="ru-RU"/>
              </w:rPr>
              <w:t>Фэйрхерст</w:t>
            </w:r>
            <w:proofErr w:type="spellEnd"/>
            <w:r w:rsidRPr="005D233A">
              <w:rPr>
                <w:color w:val="000000"/>
                <w:lang w:val="ru-RU"/>
              </w:rPr>
              <w:t xml:space="preserve"> </w:t>
            </w:r>
            <w:proofErr w:type="spellStart"/>
            <w:proofErr w:type="gramStart"/>
            <w:r w:rsidRPr="005D233A">
              <w:rPr>
                <w:color w:val="000000"/>
                <w:lang w:val="ru-RU"/>
              </w:rPr>
              <w:t>өңдеген</w:t>
            </w:r>
            <w:proofErr w:type="spellEnd"/>
            <w:r w:rsidRPr="005D233A">
              <w:rPr>
                <w:color w:val="000000"/>
                <w:lang w:val="ru-RU"/>
              </w:rPr>
              <w:t xml:space="preserve"> ,</w:t>
            </w:r>
            <w:proofErr w:type="gramEnd"/>
            <w:r w:rsidRPr="005D233A">
              <w:rPr>
                <w:color w:val="000000"/>
                <w:lang w:val="ru-RU"/>
              </w:rPr>
              <w:t xml:space="preserve"> 2-бөлім, №237 бет.</w:t>
            </w:r>
          </w:p>
          <w:p w14:paraId="2BB8F80A" w14:textId="77777777" w:rsidR="004B2035" w:rsidRPr="00C2768B" w:rsidRDefault="004B2035" w:rsidP="004B2035">
            <w:pPr>
              <w:numPr>
                <w:ilvl w:val="0"/>
                <w:numId w:val="33"/>
              </w:numPr>
              <w:tabs>
                <w:tab w:val="left" w:pos="311"/>
              </w:tabs>
              <w:ind w:left="311" w:hanging="311"/>
              <w:jc w:val="both"/>
              <w:rPr>
                <w:lang w:val="kk-KZ"/>
              </w:rPr>
            </w:pPr>
            <w:r w:rsidRPr="005D233A">
              <w:rPr>
                <w:color w:val="000000"/>
                <w:lang w:val="kk-KZ"/>
              </w:rPr>
              <w:t xml:space="preserve">Липпинкотт Illustrated шолуы Фармакология жетінші басылым, 2019. </w:t>
            </w:r>
            <w:r w:rsidRPr="00C2768B">
              <w:rPr>
                <w:color w:val="000000"/>
                <w:lang w:val="en-US"/>
              </w:rPr>
              <w:t>17-тарау.</w:t>
            </w:r>
          </w:p>
          <w:p w14:paraId="72107105" w14:textId="77777777" w:rsidR="004B2035" w:rsidRPr="00C2768B" w:rsidRDefault="004B2035" w:rsidP="00BD3DE5">
            <w:pPr>
              <w:numPr>
                <w:ilvl w:val="0"/>
                <w:numId w:val="33"/>
              </w:numPr>
              <w:tabs>
                <w:tab w:val="left" w:pos="311"/>
              </w:tabs>
              <w:ind w:left="311" w:hanging="311"/>
              <w:jc w:val="both"/>
              <w:rPr>
                <w:lang w:val="kk-KZ"/>
              </w:rPr>
            </w:pPr>
            <w:r w:rsidRPr="005D233A">
              <w:rPr>
                <w:color w:val="000000"/>
                <w:lang w:val="kk-KZ"/>
              </w:rPr>
              <w:t>Бейтстің физикалық тексеру және тарихты алу бойынша нұсқаулығы 2016 жылғы он екінші басылым.</w:t>
            </w:r>
            <w:r w:rsidRPr="005D233A">
              <w:rPr>
                <w:lang w:val="kk-KZ"/>
              </w:rPr>
              <w:t xml:space="preserve"> </w:t>
            </w:r>
            <w:r w:rsidRPr="00C2768B">
              <w:rPr>
                <w:color w:val="000000"/>
                <w:lang w:val="en-US"/>
              </w:rPr>
              <w:t xml:space="preserve">571-тарау </w:t>
            </w:r>
            <w:r w:rsidRPr="00C2768B">
              <w:rPr>
                <w:color w:val="000000"/>
              </w:rPr>
              <w:t>.</w:t>
            </w:r>
          </w:p>
          <w:p w14:paraId="7BCCC167" w14:textId="77777777" w:rsidR="00BD3DE5" w:rsidRPr="00C2768B" w:rsidRDefault="00BD3DE5" w:rsidP="00BD3DE5">
            <w:pPr>
              <w:numPr>
                <w:ilvl w:val="0"/>
                <w:numId w:val="33"/>
              </w:numPr>
              <w:tabs>
                <w:tab w:val="left" w:pos="311"/>
              </w:tabs>
              <w:ind w:left="311" w:hanging="311"/>
              <w:jc w:val="both"/>
              <w:rPr>
                <w:lang w:val="kk-KZ"/>
              </w:rPr>
            </w:pPr>
            <w:r w:rsidRPr="005D233A">
              <w:rPr>
                <w:color w:val="000000"/>
                <w:lang w:val="kk-KZ"/>
              </w:rPr>
              <w:t>Созылмалы бүйрек ауруы Екінші басылым,</w:t>
            </w:r>
          </w:p>
          <w:p w14:paraId="32C0D873" w14:textId="3125CD4D" w:rsidR="00D81146" w:rsidRPr="005D233A" w:rsidRDefault="00BD3DE5" w:rsidP="00D81146">
            <w:pPr>
              <w:tabs>
                <w:tab w:val="left" w:pos="311"/>
              </w:tabs>
              <w:ind w:left="452" w:hanging="425"/>
              <w:contextualSpacing/>
              <w:jc w:val="both"/>
              <w:rPr>
                <w:color w:val="000000"/>
                <w:lang w:val="kk-KZ"/>
              </w:rPr>
            </w:pPr>
            <w:r w:rsidRPr="005D233A">
              <w:rPr>
                <w:color w:val="000000"/>
                <w:lang w:val="kk-KZ"/>
              </w:rPr>
              <w:t>Л. Киммел және Марк Э. Розенберг өңдеген 2020, 2-тарау бет нөмірі 19, 3-тарау.</w:t>
            </w:r>
          </w:p>
          <w:p w14:paraId="361C36FB" w14:textId="73760DFA" w:rsidR="007C2608" w:rsidRPr="005D233A" w:rsidRDefault="007C2608" w:rsidP="007C2608">
            <w:pPr>
              <w:pStyle w:val="a9"/>
              <w:numPr>
                <w:ilvl w:val="0"/>
                <w:numId w:val="33"/>
              </w:numPr>
              <w:tabs>
                <w:tab w:val="left" w:pos="311"/>
              </w:tabs>
              <w:ind w:left="470" w:hanging="470"/>
              <w:jc w:val="both"/>
              <w:rPr>
                <w:lang w:val="kk-KZ"/>
              </w:rPr>
            </w:pPr>
            <w:r w:rsidRPr="005D233A">
              <w:rPr>
                <w:lang w:val="kk-KZ"/>
              </w:rPr>
              <w:t xml:space="preserve">KDIGO 2021 Созылмалы бүйрек ауруындағы қан қысымын басқаруға арналған клиникалық практикалық нұсқаулық, 2021, </w:t>
            </w:r>
            <w:r>
              <w:t xml:space="preserve">б </w:t>
            </w:r>
            <w:r w:rsidRPr="005D233A">
              <w:rPr>
                <w:lang w:val="kk-KZ"/>
              </w:rPr>
              <w:t>. 87</w:t>
            </w:r>
          </w:p>
          <w:p w14:paraId="7DF5D5CA" w14:textId="41355575" w:rsidR="00D81146" w:rsidRPr="007C2608" w:rsidRDefault="00D81146" w:rsidP="007C2608">
            <w:pPr>
              <w:pStyle w:val="a9"/>
              <w:numPr>
                <w:ilvl w:val="0"/>
                <w:numId w:val="33"/>
              </w:numPr>
              <w:tabs>
                <w:tab w:val="left" w:pos="311"/>
              </w:tabs>
              <w:ind w:left="470" w:hanging="470"/>
              <w:jc w:val="both"/>
              <w:rPr>
                <w:rFonts w:eastAsia="Calibri"/>
                <w:sz w:val="22"/>
                <w:szCs w:val="22"/>
                <w:lang w:val="en-US" w:eastAsia="en-US"/>
              </w:rPr>
            </w:pPr>
            <w:proofErr w:type="spellStart"/>
            <w:r w:rsidRPr="007C2608">
              <w:rPr>
                <w:color w:val="000000"/>
                <w:lang w:val="en-US"/>
              </w:rPr>
              <w:t>Ішкі</w:t>
            </w:r>
            <w:proofErr w:type="spellEnd"/>
            <w:r w:rsidRPr="007C2608">
              <w:rPr>
                <w:color w:val="000000"/>
                <w:lang w:val="en-US"/>
              </w:rPr>
              <w:t xml:space="preserve"> </w:t>
            </w:r>
            <w:proofErr w:type="spellStart"/>
            <w:r w:rsidRPr="007C2608">
              <w:rPr>
                <w:color w:val="000000"/>
                <w:lang w:val="en-US"/>
              </w:rPr>
              <w:t>үшінші</w:t>
            </w:r>
            <w:proofErr w:type="spellEnd"/>
            <w:r w:rsidRPr="007C2608">
              <w:rPr>
                <w:color w:val="000000"/>
                <w:lang w:val="en-US"/>
              </w:rPr>
              <w:t xml:space="preserve"> </w:t>
            </w:r>
            <w:proofErr w:type="spellStart"/>
            <w:r w:rsidRPr="007C2608">
              <w:rPr>
                <w:color w:val="000000"/>
                <w:lang w:val="en-US"/>
              </w:rPr>
              <w:t>басылымның</w:t>
            </w:r>
            <w:proofErr w:type="spellEnd"/>
            <w:r w:rsidRPr="007C2608">
              <w:rPr>
                <w:color w:val="000000"/>
                <w:lang w:val="en-US"/>
              </w:rPr>
              <w:t xml:space="preserve"> </w:t>
            </w:r>
            <w:proofErr w:type="spellStart"/>
            <w:r w:rsidRPr="007C2608">
              <w:rPr>
                <w:color w:val="000000"/>
                <w:lang w:val="en-US"/>
              </w:rPr>
              <w:t>негіздері</w:t>
            </w:r>
            <w:proofErr w:type="spellEnd"/>
          </w:p>
          <w:p w14:paraId="79247E88" w14:textId="5B179520" w:rsidR="004B2035" w:rsidRPr="00C2768B" w:rsidRDefault="00D81146" w:rsidP="00D81146">
            <w:pPr>
              <w:jc w:val="both"/>
              <w:rPr>
                <w:color w:val="000000"/>
                <w:lang w:val="en-US"/>
              </w:rPr>
            </w:pPr>
            <w:r w:rsidRPr="005D233A">
              <w:rPr>
                <w:color w:val="000000"/>
                <w:lang w:val="ru-RU"/>
              </w:rPr>
              <w:t xml:space="preserve">Николас Дж </w:t>
            </w:r>
            <w:proofErr w:type="spellStart"/>
            <w:r w:rsidRPr="005D233A">
              <w:rPr>
                <w:color w:val="000000"/>
                <w:lang w:val="ru-RU"/>
              </w:rPr>
              <w:t>Талли</w:t>
            </w:r>
            <w:proofErr w:type="spellEnd"/>
            <w:r w:rsidRPr="005D233A">
              <w:rPr>
                <w:color w:val="000000"/>
                <w:lang w:val="ru-RU"/>
              </w:rPr>
              <w:t xml:space="preserve">, </w:t>
            </w:r>
            <w:proofErr w:type="spellStart"/>
            <w:r w:rsidRPr="005D233A">
              <w:rPr>
                <w:color w:val="000000"/>
                <w:lang w:val="ru-RU"/>
              </w:rPr>
              <w:t>Брэд</w:t>
            </w:r>
            <w:proofErr w:type="spellEnd"/>
            <w:r w:rsidRPr="005D233A">
              <w:rPr>
                <w:color w:val="000000"/>
                <w:lang w:val="ru-RU"/>
              </w:rPr>
              <w:t xml:space="preserve"> </w:t>
            </w:r>
            <w:proofErr w:type="spellStart"/>
            <w:r w:rsidRPr="005D233A">
              <w:rPr>
                <w:color w:val="000000"/>
                <w:lang w:val="ru-RU"/>
              </w:rPr>
              <w:t>Франкум</w:t>
            </w:r>
            <w:proofErr w:type="spellEnd"/>
            <w:r w:rsidRPr="005D233A">
              <w:rPr>
                <w:color w:val="000000"/>
                <w:lang w:val="ru-RU"/>
              </w:rPr>
              <w:t xml:space="preserve"> </w:t>
            </w:r>
            <w:proofErr w:type="spellStart"/>
            <w:r w:rsidRPr="005D233A">
              <w:rPr>
                <w:color w:val="000000"/>
                <w:lang w:val="ru-RU"/>
              </w:rPr>
              <w:t>және</w:t>
            </w:r>
            <w:proofErr w:type="spellEnd"/>
            <w:r w:rsidRPr="005D233A">
              <w:rPr>
                <w:color w:val="000000"/>
                <w:lang w:val="ru-RU"/>
              </w:rPr>
              <w:t xml:space="preserve"> Дэвид </w:t>
            </w:r>
            <w:proofErr w:type="spellStart"/>
            <w:proofErr w:type="gramStart"/>
            <w:r w:rsidRPr="005D233A">
              <w:rPr>
                <w:color w:val="000000"/>
                <w:lang w:val="ru-RU"/>
              </w:rPr>
              <w:t>Корроу</w:t>
            </w:r>
            <w:proofErr w:type="spellEnd"/>
            <w:r w:rsidRPr="005D233A">
              <w:rPr>
                <w:color w:val="000000"/>
                <w:lang w:val="ru-RU"/>
              </w:rPr>
              <w:t xml:space="preserve"> .</w:t>
            </w:r>
            <w:proofErr w:type="gramEnd"/>
            <w:r w:rsidRPr="005D233A">
              <w:rPr>
                <w:color w:val="000000"/>
                <w:lang w:val="ru-RU"/>
              </w:rPr>
              <w:t xml:space="preserve"> </w:t>
            </w:r>
            <w:r w:rsidRPr="00C2768B">
              <w:rPr>
                <w:color w:val="000000"/>
                <w:lang w:val="en-US"/>
              </w:rPr>
              <w:t>10-тарау.</w:t>
            </w:r>
          </w:p>
        </w:tc>
      </w:tr>
      <w:tr w:rsidR="00BD3DE5" w:rsidRPr="00C2768B" w14:paraId="6C179E43" w14:textId="77777777" w:rsidTr="003A45DB">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67536" w14:textId="77777777" w:rsidR="00BD3DE5" w:rsidRPr="00C2768B" w:rsidRDefault="00BD3DE5" w:rsidP="00BD3DE5">
            <w:pPr>
              <w:jc w:val="center"/>
              <w:rPr>
                <w:color w:val="000000"/>
              </w:rPr>
            </w:pPr>
            <w:r w:rsidRPr="00C2768B">
              <w:rPr>
                <w:color w:val="000000"/>
              </w:rPr>
              <w:lastRenderedPageBreak/>
              <w:t>6</w:t>
            </w:r>
          </w:p>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798A7D" w14:textId="13AA493E" w:rsidR="00BD3DE5" w:rsidRPr="00C2768B" w:rsidRDefault="00BD3DE5" w:rsidP="00BD3DE5">
            <w:pPr>
              <w:jc w:val="both"/>
              <w:rPr>
                <w:color w:val="000000"/>
              </w:rPr>
            </w:pPr>
            <w:r w:rsidRPr="00C2768B">
              <w:rPr>
                <w:color w:val="000000"/>
              </w:rPr>
              <w:t>Зәр ш</w:t>
            </w:r>
            <w:r w:rsidR="005D233A">
              <w:rPr>
                <w:color w:val="000000"/>
              </w:rPr>
              <w:t>ығару жолдарының инфекциясы</w:t>
            </w:r>
            <w:r w:rsidRPr="00C2768B">
              <w:rPr>
                <w:color w:val="000000"/>
              </w:rPr>
              <w:t>.</w:t>
            </w:r>
          </w:p>
          <w:p w14:paraId="1ACEE5FE" w14:textId="77777777" w:rsidR="00C820A6" w:rsidRPr="00C2768B" w:rsidRDefault="00C820A6" w:rsidP="00BD3DE5">
            <w:pPr>
              <w:jc w:val="both"/>
              <w:rPr>
                <w:color w:val="000000"/>
              </w:rPr>
            </w:pPr>
          </w:p>
          <w:p w14:paraId="1F0B9659" w14:textId="56AF5927" w:rsidR="00C820A6" w:rsidRPr="00C2768B" w:rsidRDefault="005D233A" w:rsidP="00BD3DE5">
            <w:pPr>
              <w:jc w:val="both"/>
              <w:rPr>
                <w:color w:val="000000"/>
              </w:rPr>
            </w:pPr>
            <w:r w:rsidRPr="005D233A">
              <w:rPr>
                <w:color w:val="000000"/>
              </w:rPr>
              <w:t>Е</w:t>
            </w:r>
            <w:r w:rsidR="00C820A6" w:rsidRPr="00C2768B">
              <w:rPr>
                <w:color w:val="000000"/>
              </w:rPr>
              <w:t>рлердің ұрпақты болу жүйесі</w:t>
            </w:r>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221CC9" w14:textId="34BD9FAF" w:rsidR="00534926" w:rsidRPr="00FA611C" w:rsidRDefault="00BD3DE5" w:rsidP="009F2A71">
            <w:pPr>
              <w:jc w:val="both"/>
            </w:pPr>
            <w:r w:rsidRPr="00FA611C">
              <w:t>Несеп шығару жолдарының асқынған және асқынбаған инфекциялары (ЖИЖ).</w:t>
            </w:r>
          </w:p>
          <w:p w14:paraId="24818676" w14:textId="77777777" w:rsidR="00534926" w:rsidRPr="00FA611C" w:rsidRDefault="00BD3DE5" w:rsidP="009F2A71">
            <w:pPr>
              <w:jc w:val="both"/>
            </w:pPr>
            <w:r w:rsidRPr="00FA611C">
              <w:t>Жедел пиелонефрит, цистит, симптомсыз бактериурия.</w:t>
            </w:r>
          </w:p>
          <w:p w14:paraId="2D62AD1C" w14:textId="77777777" w:rsidR="00BD3DE5" w:rsidRPr="00FA611C" w:rsidRDefault="00BD3DE5" w:rsidP="009F2A71">
            <w:pPr>
              <w:jc w:val="both"/>
            </w:pPr>
            <w:r w:rsidRPr="00FA611C">
              <w:t>Этиопатогенезі , клиникалық көрінісі, диагностикасы, дифференциалды диагностикасы, емдеудің негізгі принциптері.</w:t>
            </w:r>
          </w:p>
          <w:p w14:paraId="3D97C4CB" w14:textId="680F589A" w:rsidR="00BD3DE5" w:rsidRPr="00FA611C" w:rsidRDefault="00616FC5" w:rsidP="009F2A71">
            <w:pPr>
              <w:jc w:val="both"/>
            </w:pPr>
            <w:r w:rsidRPr="00FA611C">
              <w:t>Ауырсыну синдромы. ICD, нефролитиаз.</w:t>
            </w:r>
          </w:p>
          <w:p w14:paraId="7F1F2A8E" w14:textId="11B430D1" w:rsidR="004752B8" w:rsidRPr="00FA611C" w:rsidRDefault="004752B8" w:rsidP="00BD3DE5">
            <w:pPr>
              <w:jc w:val="both"/>
            </w:pPr>
            <w:r w:rsidRPr="00FA611C">
              <w:t xml:space="preserve">Репродуктивті денсаулық туралы түсінік. </w:t>
            </w:r>
            <w:r w:rsidRPr="00FA611C">
              <w:rPr>
                <w:shd w:val="clear" w:color="auto" w:fill="FFFFFF"/>
              </w:rPr>
              <w:t xml:space="preserve">Еркектердің сыртқы және сыртқы репродуктивті мүшелері. Ерлердің ұрпақты болу жүйесінің </w:t>
            </w:r>
            <w:r w:rsidRPr="00FA611C">
              <w:rPr>
                <w:shd w:val="clear" w:color="auto" w:fill="FFFFFF"/>
              </w:rPr>
              <w:lastRenderedPageBreak/>
              <w:t xml:space="preserve">даму механизмі. </w:t>
            </w:r>
            <w:r w:rsidRPr="00FA611C">
              <w:t>Простата. BPH. Пальпация, қуық асты безін сандық ректалды зерттеу. Дизурия синдромы, никтурия .</w:t>
            </w:r>
            <w:r w:rsidRPr="00FA611C">
              <w:rPr>
                <w:rFonts w:ascii="Calibri" w:hAnsi="Calibri" w:cs="Calibri"/>
              </w:rPr>
              <w:t xml:space="preserve">  </w:t>
            </w:r>
            <w:r w:rsidRPr="00FA611C">
              <w:t>Репродуктивті жүйенің дамуындағы бұзылулар. Ерлердің ұрпақты болу мүшелерінің туа біткен ақаулары.</w:t>
            </w:r>
            <w:r w:rsidRPr="00FA611C">
              <w:rPr>
                <w:shd w:val="clear" w:color="auto" w:fill="FFFFFF"/>
              </w:rPr>
              <w:t xml:space="preserve"> </w:t>
            </w:r>
          </w:p>
          <w:p w14:paraId="59E08195" w14:textId="0091E5C9" w:rsidR="00FA611C" w:rsidRDefault="005D233A" w:rsidP="00BD3DE5">
            <w:pPr>
              <w:jc w:val="both"/>
              <w:rPr>
                <w:b/>
                <w:lang w:val="kk-KZ"/>
              </w:rPr>
            </w:pPr>
            <w:r>
              <w:rPr>
                <w:b/>
                <w:lang w:val="kk-KZ"/>
              </w:rPr>
              <w:t>СРС</w:t>
            </w:r>
            <w:r w:rsidR="00BD3DE5" w:rsidRPr="00FA611C">
              <w:rPr>
                <w:b/>
                <w:lang w:val="kk-KZ"/>
              </w:rPr>
              <w:t xml:space="preserve">: </w:t>
            </w:r>
            <w:r w:rsidR="00FA611C" w:rsidRPr="00FA611C">
              <w:rPr>
                <w:lang w:val="kk-KZ"/>
              </w:rPr>
              <w:t xml:space="preserve">ЖЖИ диагностикасы және емі, ICD </w:t>
            </w:r>
            <w:r w:rsidR="00BD3DE5" w:rsidRPr="00FA611C">
              <w:rPr>
                <w:b/>
                <w:lang w:val="kk-KZ"/>
              </w:rPr>
              <w:t>.</w:t>
            </w:r>
          </w:p>
          <w:p w14:paraId="40AAC320" w14:textId="6EB77AE0" w:rsidR="00BD3DE5" w:rsidRDefault="00BD3DE5" w:rsidP="00FA611C">
            <w:pPr>
              <w:jc w:val="both"/>
            </w:pPr>
            <w:r w:rsidRPr="00FA611C">
              <w:t>Орындау формасы – тақырып бойынша тест тапсырмаларын/кейс құрастыру.</w:t>
            </w:r>
          </w:p>
          <w:p w14:paraId="720C769E" w14:textId="77777777" w:rsidR="009F2A71" w:rsidRPr="002D5817" w:rsidRDefault="009F2A71" w:rsidP="009F2A71">
            <w:pPr>
              <w:rPr>
                <w:rFonts w:eastAsia="TimesNewRomanPSMT"/>
                <w:b/>
              </w:rPr>
            </w:pPr>
            <w:r w:rsidRPr="002D5817">
              <w:rPr>
                <w:rFonts w:eastAsia="TimesNewRomanPSMT"/>
                <w:b/>
              </w:rPr>
              <w:t>Оқыту нәтижелері:</w:t>
            </w:r>
          </w:p>
          <w:p w14:paraId="632F7CFD" w14:textId="1D78FE8C" w:rsidR="009F2A71" w:rsidRPr="002D5817" w:rsidRDefault="009F2A71" w:rsidP="009F2A71">
            <w:pPr>
              <w:pStyle w:val="a9"/>
              <w:numPr>
                <w:ilvl w:val="0"/>
                <w:numId w:val="45"/>
              </w:numPr>
              <w:jc w:val="both"/>
              <w:rPr>
                <w:rFonts w:eastAsia="TimesNewRomanPSMT"/>
                <w:bCs/>
              </w:rPr>
            </w:pPr>
            <w:r w:rsidRPr="002D5817">
              <w:rPr>
                <w:rFonts w:eastAsia="TimesNewRomanPSMT"/>
                <w:bCs/>
              </w:rPr>
              <w:t>науқаспен әңгімелесу кезінде асқынған/асқынбаған ЖЖИ, репродуктивті жүйе бұзылыстарының белгілерін анықтай алады;</w:t>
            </w:r>
          </w:p>
          <w:p w14:paraId="2FDADDD6" w14:textId="13B2E7B8" w:rsidR="009F2A71" w:rsidRDefault="009F2A71" w:rsidP="009F2A71">
            <w:pPr>
              <w:pStyle w:val="a9"/>
              <w:numPr>
                <w:ilvl w:val="0"/>
                <w:numId w:val="45"/>
              </w:numPr>
              <w:jc w:val="both"/>
              <w:rPr>
                <w:rFonts w:eastAsia="TimesNewRomanPSMT"/>
                <w:bCs/>
              </w:rPr>
            </w:pPr>
            <w:r w:rsidRPr="002D5817">
              <w:rPr>
                <w:rFonts w:eastAsia="TimesNewRomanPSMT"/>
                <w:bCs/>
              </w:rPr>
              <w:t>ЖЖЖ, КСД, ұрпақты болу жүйесінің патологиясы бар науқасты физикалық тексеруді техникалық дұрыс және жүйелі түрде жүргізе алады ;</w:t>
            </w:r>
          </w:p>
          <w:p w14:paraId="7A7D321B" w14:textId="2BD1DE3E" w:rsidR="009F2A71" w:rsidRPr="002D5817" w:rsidRDefault="009F2A71" w:rsidP="009F2A71">
            <w:pPr>
              <w:pStyle w:val="a9"/>
              <w:numPr>
                <w:ilvl w:val="0"/>
                <w:numId w:val="45"/>
              </w:numPr>
              <w:jc w:val="both"/>
              <w:rPr>
                <w:rFonts w:eastAsia="TimesNewRomanPSMT"/>
                <w:bCs/>
              </w:rPr>
            </w:pPr>
            <w:r w:rsidRPr="002D5817">
              <w:rPr>
                <w:rFonts w:eastAsia="TimesNewRomanPSMT"/>
                <w:bCs/>
              </w:rPr>
              <w:t>асқынған және асқынбаған ЖЖИ, репродуктивті жүйе патологияларының варианттарын бөліп, ажырата алады;</w:t>
            </w:r>
          </w:p>
          <w:p w14:paraId="71AF33B0" w14:textId="77777777" w:rsidR="009F2A71" w:rsidRDefault="009F2A71" w:rsidP="009F2A71">
            <w:pPr>
              <w:pStyle w:val="a9"/>
              <w:numPr>
                <w:ilvl w:val="0"/>
                <w:numId w:val="45"/>
              </w:numPr>
              <w:jc w:val="both"/>
              <w:rPr>
                <w:rFonts w:eastAsia="TimesNewRomanPSMT"/>
                <w:bCs/>
              </w:rPr>
            </w:pPr>
            <w:r w:rsidRPr="002D5817">
              <w:rPr>
                <w:rFonts w:eastAsia="TimesNewRomanPSMT"/>
                <w:bCs/>
              </w:rPr>
              <w:t>алдын ала диагнозды негіздей алады;</w:t>
            </w:r>
          </w:p>
          <w:p w14:paraId="695ED60E" w14:textId="1F7439FD" w:rsidR="009F2A71" w:rsidRPr="003C5827" w:rsidRDefault="009F2A71" w:rsidP="00535F07">
            <w:pPr>
              <w:pStyle w:val="a9"/>
              <w:numPr>
                <w:ilvl w:val="0"/>
                <w:numId w:val="45"/>
              </w:numPr>
              <w:ind w:left="284" w:firstLine="0"/>
              <w:jc w:val="both"/>
              <w:rPr>
                <w:rFonts w:eastAsia="TimesNewRomanPSMT"/>
                <w:bCs/>
              </w:rPr>
            </w:pPr>
            <w:r w:rsidRPr="00982144">
              <w:rPr>
                <w:rFonts w:eastAsia="TimesNewRomanPSMT"/>
                <w:bCs/>
              </w:rPr>
              <w:t xml:space="preserve">Әсер </w:t>
            </w:r>
            <w:r w:rsidRPr="00982144">
              <w:rPr>
                <w:color w:val="000000"/>
              </w:rPr>
              <w:t xml:space="preserve">ету механизмін, фармакокинетикасын , жанама әсерлерін, ЖЖИ, ұрпақты болу жүйесінің патологиясын емдеуге арналған негізгі препараттардың: антибиотиктер, </w:t>
            </w:r>
            <w:r w:rsidR="00535F07">
              <w:rPr>
                <w:color w:val="000000"/>
              </w:rPr>
              <w:t xml:space="preserve">уросептиктер </w:t>
            </w:r>
            <w:r w:rsidR="00A04BE0">
              <w:rPr>
                <w:color w:val="000000"/>
              </w:rPr>
              <w:t xml:space="preserve">, литолитиктер , </w:t>
            </w:r>
            <w:r w:rsidR="00535F07">
              <w:rPr>
                <w:color w:val="000000"/>
              </w:rPr>
              <w:t>цитомединдер және т.б.</w:t>
            </w:r>
          </w:p>
          <w:p w14:paraId="02656D60" w14:textId="48E1614C" w:rsidR="009F2A71" w:rsidRPr="00C2768B" w:rsidRDefault="00DD221A" w:rsidP="00535F07">
            <w:pPr>
              <w:pStyle w:val="a9"/>
              <w:numPr>
                <w:ilvl w:val="0"/>
                <w:numId w:val="45"/>
              </w:numPr>
              <w:jc w:val="both"/>
              <w:rPr>
                <w:color w:val="000000"/>
              </w:rPr>
            </w:pPr>
            <w:r>
              <w:rPr>
                <w:rFonts w:eastAsia="Malgun Gothic"/>
              </w:rPr>
              <w:t>коммуникативті дағдыларды, өз бетінше жұмыс істеу дағдыларын, топтық жұмыс және ақпараттық ресурстарды көрсетеді.</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21B63F" w14:textId="77777777" w:rsidR="00BD3DE5" w:rsidRPr="00C2768B" w:rsidRDefault="00BD3DE5" w:rsidP="00E95953">
            <w:pPr>
              <w:numPr>
                <w:ilvl w:val="0"/>
                <w:numId w:val="31"/>
              </w:numPr>
              <w:tabs>
                <w:tab w:val="left" w:pos="311"/>
              </w:tabs>
              <w:ind w:left="311" w:hanging="284"/>
              <w:jc w:val="both"/>
              <w:rPr>
                <w:lang w:val="kk-KZ"/>
              </w:rPr>
            </w:pPr>
            <w:r w:rsidRPr="00C2768B">
              <w:rPr>
                <w:lang w:val="kk-KZ"/>
              </w:rPr>
              <w:lastRenderedPageBreak/>
              <w:t>Нефрология. Оқулық. / Қанатбаева А.Б, Кабулбаев Қ.А қызыл - М: Литера, 2016, 12.14 Тау.</w:t>
            </w:r>
          </w:p>
          <w:p w14:paraId="1059557A" w14:textId="77777777" w:rsidR="00BD3DE5" w:rsidRPr="00C2768B" w:rsidRDefault="00BD3DE5" w:rsidP="00E95953">
            <w:pPr>
              <w:numPr>
                <w:ilvl w:val="0"/>
                <w:numId w:val="31"/>
              </w:numPr>
              <w:tabs>
                <w:tab w:val="left" w:pos="311"/>
              </w:tabs>
              <w:ind w:left="311" w:hanging="284"/>
              <w:jc w:val="both"/>
              <w:rPr>
                <w:lang w:val="kk-KZ"/>
              </w:rPr>
            </w:pPr>
            <w:r w:rsidRPr="005D233A">
              <w:rPr>
                <w:lang w:val="kk-KZ"/>
              </w:rPr>
              <w:t xml:space="preserve">Бреннер мен ректордың «Бүйрек», 2 томдық жинағы, 11-ші басылым, Алан </w:t>
            </w:r>
            <w:r w:rsidRPr="00C2768B">
              <w:rPr>
                <w:shd w:val="clear" w:color="auto" w:fill="FFFFFF"/>
                <w:lang w:val="kk-KZ"/>
              </w:rPr>
              <w:t xml:space="preserve">Ю </w:t>
            </w:r>
            <w:r w:rsidRPr="005D233A">
              <w:rPr>
                <w:shd w:val="clear" w:color="auto" w:fill="FFFFFF"/>
                <w:lang w:val="kk-KZ"/>
              </w:rPr>
              <w:t xml:space="preserve">және т.б. </w:t>
            </w:r>
            <w:r w:rsidRPr="005D233A">
              <w:rPr>
                <w:lang w:val="kk-KZ"/>
              </w:rPr>
              <w:t xml:space="preserve">2020. </w:t>
            </w:r>
            <w:r w:rsidRPr="00C2768B">
              <w:rPr>
                <w:color w:val="000000"/>
              </w:rPr>
              <w:t xml:space="preserve">36-38, 48, 72 </w:t>
            </w:r>
            <w:r w:rsidRPr="00C2768B">
              <w:rPr>
                <w:color w:val="000000"/>
                <w:lang w:val="en-US"/>
              </w:rPr>
              <w:t>тараулар .</w:t>
            </w:r>
          </w:p>
          <w:p w14:paraId="146EC69D" w14:textId="77777777" w:rsidR="00BD64F4" w:rsidRPr="00C2768B" w:rsidRDefault="00BD3DE5" w:rsidP="00BD64F4">
            <w:pPr>
              <w:numPr>
                <w:ilvl w:val="0"/>
                <w:numId w:val="31"/>
              </w:numPr>
              <w:tabs>
                <w:tab w:val="left" w:pos="311"/>
              </w:tabs>
              <w:ind w:left="311" w:hanging="284"/>
              <w:jc w:val="both"/>
              <w:rPr>
                <w:lang w:val="kk-KZ"/>
              </w:rPr>
            </w:pPr>
            <w:r w:rsidRPr="00C2768B">
              <w:rPr>
                <w:color w:val="000000"/>
                <w:lang w:val="en-US"/>
              </w:rPr>
              <w:t xml:space="preserve">Harrisons Principles of Internal Medicine 19-шы басылым 2015 ж. 2 бөлім, № 288 – 3 </w:t>
            </w:r>
            <w:r w:rsidR="00BD64F4" w:rsidRPr="00C2768B">
              <w:rPr>
                <w:color w:val="000000"/>
              </w:rPr>
              <w:t>24.</w:t>
            </w:r>
          </w:p>
          <w:p w14:paraId="694E8A86" w14:textId="75067977" w:rsidR="00BD64F4" w:rsidRPr="00C2768B" w:rsidRDefault="00BD64F4" w:rsidP="00BD64F4">
            <w:pPr>
              <w:numPr>
                <w:ilvl w:val="0"/>
                <w:numId w:val="31"/>
              </w:numPr>
              <w:tabs>
                <w:tab w:val="left" w:pos="311"/>
              </w:tabs>
              <w:ind w:left="311" w:hanging="284"/>
              <w:jc w:val="both"/>
              <w:rPr>
                <w:lang w:val="kk-KZ"/>
              </w:rPr>
            </w:pPr>
            <w:r w:rsidRPr="00C2768B">
              <w:rPr>
                <w:color w:val="000000"/>
                <w:lang w:val="en-US"/>
              </w:rPr>
              <w:lastRenderedPageBreak/>
              <w:t>Davidson's Principles &amp; Practice of Medicine 23-ші басылым 2018 ж. 2 бөлім, 461-525 беттер</w:t>
            </w:r>
          </w:p>
          <w:p w14:paraId="3FC373B4" w14:textId="77777777" w:rsidR="00BD3DE5" w:rsidRPr="00C2768B" w:rsidRDefault="00E95953" w:rsidP="00E95953">
            <w:pPr>
              <w:numPr>
                <w:ilvl w:val="0"/>
                <w:numId w:val="31"/>
              </w:numPr>
              <w:tabs>
                <w:tab w:val="left" w:pos="311"/>
              </w:tabs>
              <w:ind w:left="311" w:hanging="284"/>
              <w:jc w:val="both"/>
              <w:rPr>
                <w:lang w:val="kk-KZ"/>
              </w:rPr>
            </w:pPr>
            <w:r w:rsidRPr="005D233A">
              <w:rPr>
                <w:rFonts w:eastAsia="Calibri"/>
                <w:lang w:val="kk-KZ" w:eastAsia="en-US"/>
              </w:rPr>
              <w:t xml:space="preserve">Нефрология құпиялары, төртінші басылым Эдгар В. Лерма өңдеген, 2019 </w:t>
            </w:r>
            <w:r w:rsidR="004D4B94" w:rsidRPr="005D233A">
              <w:rPr>
                <w:color w:val="000000"/>
                <w:lang w:val="kk-KZ"/>
              </w:rPr>
              <w:t>I бөлім, VIII (44-тарау).</w:t>
            </w:r>
          </w:p>
          <w:p w14:paraId="483A9A74" w14:textId="77777777" w:rsidR="00E95953" w:rsidRPr="00C2768B" w:rsidRDefault="00E95953" w:rsidP="00E95953">
            <w:pPr>
              <w:numPr>
                <w:ilvl w:val="0"/>
                <w:numId w:val="31"/>
              </w:numPr>
              <w:tabs>
                <w:tab w:val="left" w:pos="311"/>
              </w:tabs>
              <w:ind w:left="311" w:hanging="284"/>
              <w:jc w:val="both"/>
              <w:rPr>
                <w:lang w:val="kk-KZ"/>
              </w:rPr>
            </w:pPr>
            <w:r w:rsidRPr="00C2768B">
              <w:rPr>
                <w:color w:val="000000"/>
              </w:rPr>
              <w:t xml:space="preserve">М </w:t>
            </w:r>
            <w:proofErr w:type="spellStart"/>
            <w:r w:rsidRPr="005D233A">
              <w:rPr>
                <w:color w:val="000000"/>
                <w:lang w:val="ru-RU"/>
              </w:rPr>
              <w:t>аклеодтың</w:t>
            </w:r>
            <w:proofErr w:type="spellEnd"/>
            <w:r w:rsidRPr="005D233A">
              <w:rPr>
                <w:color w:val="000000"/>
                <w:lang w:val="ru-RU"/>
              </w:rPr>
              <w:t xml:space="preserve"> </w:t>
            </w:r>
            <w:proofErr w:type="spellStart"/>
            <w:r w:rsidRPr="005D233A">
              <w:rPr>
                <w:color w:val="000000"/>
                <w:lang w:val="ru-RU"/>
              </w:rPr>
              <w:t>клиникалық</w:t>
            </w:r>
            <w:proofErr w:type="spellEnd"/>
            <w:r w:rsidRPr="005D233A">
              <w:rPr>
                <w:color w:val="000000"/>
                <w:lang w:val="ru-RU"/>
              </w:rPr>
              <w:t xml:space="preserve"> </w:t>
            </w:r>
            <w:proofErr w:type="spellStart"/>
            <w:r w:rsidRPr="005D233A">
              <w:rPr>
                <w:color w:val="000000"/>
                <w:lang w:val="ru-RU"/>
              </w:rPr>
              <w:t>сараптамасы</w:t>
            </w:r>
            <w:proofErr w:type="spellEnd"/>
            <w:r w:rsidRPr="005D233A">
              <w:rPr>
                <w:color w:val="000000"/>
                <w:lang w:val="ru-RU"/>
              </w:rPr>
              <w:t xml:space="preserve"> 14 -</w:t>
            </w:r>
            <w:proofErr w:type="spellStart"/>
            <w:r w:rsidRPr="005D233A">
              <w:rPr>
                <w:color w:val="000000"/>
                <w:lang w:val="ru-RU"/>
              </w:rPr>
              <w:t>ші</w:t>
            </w:r>
            <w:proofErr w:type="spellEnd"/>
            <w:r w:rsidRPr="005D233A">
              <w:rPr>
                <w:color w:val="000000"/>
                <w:lang w:val="ru-RU"/>
              </w:rPr>
              <w:t xml:space="preserve"> </w:t>
            </w:r>
            <w:proofErr w:type="spellStart"/>
            <w:r w:rsidRPr="005D233A">
              <w:rPr>
                <w:color w:val="000000"/>
                <w:lang w:val="ru-RU"/>
              </w:rPr>
              <w:t>басылым</w:t>
            </w:r>
            <w:proofErr w:type="spellEnd"/>
            <w:r w:rsidRPr="005D233A">
              <w:rPr>
                <w:color w:val="000000"/>
                <w:lang w:val="ru-RU"/>
              </w:rPr>
              <w:t xml:space="preserve"> . </w:t>
            </w:r>
            <w:proofErr w:type="spellStart"/>
            <w:r w:rsidRPr="005D233A">
              <w:rPr>
                <w:color w:val="000000"/>
                <w:lang w:val="ru-RU"/>
              </w:rPr>
              <w:t>Дж.Аластер</w:t>
            </w:r>
            <w:proofErr w:type="spellEnd"/>
            <w:r w:rsidRPr="005D233A">
              <w:rPr>
                <w:color w:val="000000"/>
                <w:lang w:val="ru-RU"/>
              </w:rPr>
              <w:t xml:space="preserve"> </w:t>
            </w:r>
            <w:proofErr w:type="spellStart"/>
            <w:r w:rsidRPr="005D233A">
              <w:rPr>
                <w:color w:val="000000"/>
                <w:lang w:val="ru-RU"/>
              </w:rPr>
              <w:t>Иннес</w:t>
            </w:r>
            <w:proofErr w:type="spellEnd"/>
            <w:r w:rsidRPr="005D233A">
              <w:rPr>
                <w:color w:val="000000"/>
                <w:lang w:val="ru-RU"/>
              </w:rPr>
              <w:t xml:space="preserve">, Анна </w:t>
            </w:r>
            <w:proofErr w:type="spellStart"/>
            <w:r w:rsidRPr="005D233A">
              <w:rPr>
                <w:color w:val="000000"/>
                <w:lang w:val="ru-RU"/>
              </w:rPr>
              <w:t>Р.Довер</w:t>
            </w:r>
            <w:proofErr w:type="spellEnd"/>
            <w:r w:rsidRPr="005D233A">
              <w:rPr>
                <w:color w:val="000000"/>
                <w:lang w:val="ru-RU"/>
              </w:rPr>
              <w:t xml:space="preserve">, Карен </w:t>
            </w:r>
            <w:proofErr w:type="spellStart"/>
            <w:r w:rsidRPr="005D233A">
              <w:rPr>
                <w:color w:val="000000"/>
                <w:lang w:val="ru-RU"/>
              </w:rPr>
              <w:t>Фэйрхерст</w:t>
            </w:r>
            <w:proofErr w:type="spellEnd"/>
            <w:r w:rsidRPr="005D233A">
              <w:rPr>
                <w:color w:val="000000"/>
                <w:lang w:val="ru-RU"/>
              </w:rPr>
              <w:t xml:space="preserve"> </w:t>
            </w:r>
            <w:proofErr w:type="spellStart"/>
            <w:proofErr w:type="gramStart"/>
            <w:r w:rsidRPr="005D233A">
              <w:rPr>
                <w:color w:val="000000"/>
                <w:lang w:val="ru-RU"/>
              </w:rPr>
              <w:t>өңдеген</w:t>
            </w:r>
            <w:proofErr w:type="spellEnd"/>
            <w:r w:rsidRPr="005D233A">
              <w:rPr>
                <w:color w:val="000000"/>
                <w:lang w:val="ru-RU"/>
              </w:rPr>
              <w:t xml:space="preserve"> ,</w:t>
            </w:r>
            <w:proofErr w:type="gramEnd"/>
            <w:r w:rsidRPr="005D233A">
              <w:rPr>
                <w:color w:val="000000"/>
                <w:lang w:val="ru-RU"/>
              </w:rPr>
              <w:t xml:space="preserve"> 2-бөлім, №237 бет.</w:t>
            </w:r>
          </w:p>
          <w:p w14:paraId="102123B3" w14:textId="77777777" w:rsidR="00D81146" w:rsidRPr="00C2768B" w:rsidRDefault="00E95953" w:rsidP="00D81146">
            <w:pPr>
              <w:numPr>
                <w:ilvl w:val="0"/>
                <w:numId w:val="31"/>
              </w:numPr>
              <w:tabs>
                <w:tab w:val="left" w:pos="311"/>
              </w:tabs>
              <w:ind w:left="311" w:hanging="284"/>
              <w:jc w:val="both"/>
              <w:rPr>
                <w:lang w:val="kk-KZ"/>
              </w:rPr>
            </w:pPr>
            <w:r w:rsidRPr="005D233A">
              <w:rPr>
                <w:color w:val="000000"/>
                <w:lang w:val="kk-KZ"/>
              </w:rPr>
              <w:t xml:space="preserve">Липпинкотт Illustrated шолуы Фармакология жетінші басылым, 2019. </w:t>
            </w:r>
            <w:r w:rsidRPr="00C2768B">
              <w:rPr>
                <w:color w:val="000000"/>
                <w:lang w:val="en-US"/>
              </w:rPr>
              <w:t>17-тарау.</w:t>
            </w:r>
          </w:p>
          <w:p w14:paraId="12BFE09C" w14:textId="77777777" w:rsidR="00D81146" w:rsidRPr="00C2768B" w:rsidRDefault="00E95953" w:rsidP="00D81146">
            <w:pPr>
              <w:numPr>
                <w:ilvl w:val="0"/>
                <w:numId w:val="31"/>
              </w:numPr>
              <w:tabs>
                <w:tab w:val="left" w:pos="311"/>
              </w:tabs>
              <w:ind w:left="311" w:hanging="284"/>
              <w:jc w:val="both"/>
              <w:rPr>
                <w:lang w:val="kk-KZ"/>
              </w:rPr>
            </w:pPr>
            <w:r w:rsidRPr="005D233A">
              <w:rPr>
                <w:color w:val="000000"/>
                <w:lang w:val="kk-KZ"/>
              </w:rPr>
              <w:t>Бейтстің физикалық тексеру және тарихты алу бойынша нұсқаулығы 2016 жылғы он екінші басылым.</w:t>
            </w:r>
            <w:r w:rsidRPr="005D233A">
              <w:rPr>
                <w:lang w:val="kk-KZ"/>
              </w:rPr>
              <w:t xml:space="preserve"> </w:t>
            </w:r>
            <w:r w:rsidRPr="00C2768B">
              <w:rPr>
                <w:color w:val="000000"/>
              </w:rPr>
              <w:t xml:space="preserve">571 </w:t>
            </w:r>
            <w:r w:rsidRPr="00C2768B">
              <w:rPr>
                <w:color w:val="000000"/>
                <w:lang w:val="en-US"/>
              </w:rPr>
              <w:t>-</w:t>
            </w:r>
            <w:proofErr w:type="spellStart"/>
            <w:r w:rsidRPr="00C2768B">
              <w:rPr>
                <w:color w:val="000000"/>
                <w:lang w:val="en-US"/>
              </w:rPr>
              <w:t>тарау</w:t>
            </w:r>
            <w:proofErr w:type="spellEnd"/>
            <w:r w:rsidRPr="00C2768B">
              <w:rPr>
                <w:color w:val="000000"/>
                <w:lang w:val="en-US"/>
              </w:rPr>
              <w:t xml:space="preserve"> . 14.</w:t>
            </w:r>
          </w:p>
          <w:p w14:paraId="29EBCA57" w14:textId="77777777" w:rsidR="007C4C45" w:rsidRPr="00C2768B" w:rsidRDefault="00D81146" w:rsidP="007C4C45">
            <w:pPr>
              <w:numPr>
                <w:ilvl w:val="0"/>
                <w:numId w:val="31"/>
              </w:numPr>
              <w:tabs>
                <w:tab w:val="left" w:pos="311"/>
              </w:tabs>
              <w:ind w:left="311" w:hanging="284"/>
              <w:jc w:val="both"/>
              <w:rPr>
                <w:lang w:val="kk-KZ"/>
              </w:rPr>
            </w:pPr>
            <w:r w:rsidRPr="005D233A">
              <w:rPr>
                <w:color w:val="000000"/>
                <w:lang w:val="kk-KZ"/>
              </w:rPr>
              <w:t>Ішкі үшінші басылымның негіздері Николас Дж Талли, Брэд Франкум және Дэвид Корроу.</w:t>
            </w:r>
            <w:r w:rsidR="007C4C45" w:rsidRPr="005D233A">
              <w:rPr>
                <w:color w:val="000000"/>
                <w:lang w:val="kk-KZ"/>
              </w:rPr>
              <w:t xml:space="preserve"> </w:t>
            </w:r>
          </w:p>
          <w:p w14:paraId="3E5519D3" w14:textId="5E17004F" w:rsidR="007C4C45" w:rsidRPr="00C2768B" w:rsidRDefault="007C4C45" w:rsidP="007C4C45">
            <w:pPr>
              <w:numPr>
                <w:ilvl w:val="0"/>
                <w:numId w:val="31"/>
              </w:numPr>
              <w:tabs>
                <w:tab w:val="left" w:pos="311"/>
              </w:tabs>
              <w:ind w:left="311" w:hanging="284"/>
              <w:jc w:val="both"/>
              <w:rPr>
                <w:lang w:val="kk-KZ"/>
              </w:rPr>
            </w:pPr>
            <w:r w:rsidRPr="00C2768B">
              <w:rPr>
                <w:bCs/>
                <w:color w:val="000000"/>
                <w:lang w:val="en-US"/>
              </w:rPr>
              <w:t>Роббинстің негізгі патологиясы, 2021 ж.</w:t>
            </w:r>
          </w:p>
          <w:p w14:paraId="41E0E756" w14:textId="08BA1F6A" w:rsidR="00E95953" w:rsidRPr="00C2768B" w:rsidRDefault="00E95953" w:rsidP="00D81146">
            <w:pPr>
              <w:tabs>
                <w:tab w:val="left" w:pos="311"/>
              </w:tabs>
              <w:ind w:left="311"/>
              <w:jc w:val="both"/>
              <w:rPr>
                <w:lang w:val="kk-KZ"/>
              </w:rPr>
            </w:pPr>
          </w:p>
        </w:tc>
      </w:tr>
      <w:tr w:rsidR="00BD3DE5" w:rsidRPr="00C2768B" w14:paraId="74E2F4BA" w14:textId="77777777" w:rsidTr="003A45DB">
        <w:trPr>
          <w:trHeight w:val="70"/>
        </w:trPr>
        <w:tc>
          <w:tcPr>
            <w:tcW w:w="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1F703E" w14:textId="78C63C97" w:rsidR="00BD3DE5" w:rsidRPr="00C2768B" w:rsidRDefault="00BD3DE5" w:rsidP="00BD3DE5">
            <w:pPr>
              <w:jc w:val="center"/>
            </w:pPr>
            <w:r w:rsidRPr="00C2768B">
              <w:rPr>
                <w:color w:val="000000"/>
              </w:rPr>
              <w:lastRenderedPageBreak/>
              <w:t>7</w:t>
            </w:r>
          </w:p>
        </w:tc>
        <w:tc>
          <w:tcPr>
            <w:tcW w:w="20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8C152" w14:textId="51FEDFFE" w:rsidR="00BD3DE5" w:rsidRPr="00C2768B" w:rsidRDefault="004600D5" w:rsidP="004600D5">
            <w:pPr>
              <w:jc w:val="both"/>
            </w:pPr>
            <w:r>
              <w:t xml:space="preserve">Жүкті әйелдердің </w:t>
            </w:r>
            <w:r w:rsidR="00BD3DE5" w:rsidRPr="00C2768B">
              <w:br/>
            </w:r>
            <w:r w:rsidR="00BD3DE5" w:rsidRPr="00C2768B">
              <w:br/>
            </w:r>
            <w:r w:rsidR="00BD3DE5" w:rsidRPr="00C2768B">
              <w:br/>
            </w:r>
            <w:r w:rsidR="00BD3DE5" w:rsidRPr="00C2768B">
              <w:br/>
            </w:r>
            <w:r w:rsidR="00BD3DE5" w:rsidRPr="00C2768B">
              <w:br/>
            </w:r>
            <w:r w:rsidR="00BD3DE5" w:rsidRPr="00C2768B">
              <w:br/>
            </w:r>
            <w:r w:rsidR="00BD3DE5" w:rsidRPr="00C2768B">
              <w:br/>
            </w:r>
            <w:r w:rsidR="00BD3DE5" w:rsidRPr="00C2768B">
              <w:br/>
            </w:r>
            <w:r w:rsidR="00BD3DE5" w:rsidRPr="00C2768B">
              <w:br/>
            </w:r>
            <w:r w:rsidR="00BD3DE5" w:rsidRPr="00C2768B">
              <w:br/>
            </w:r>
            <w:r w:rsidR="00BD3DE5" w:rsidRPr="00C2768B">
              <w:br/>
            </w:r>
            <w:r w:rsidR="00BD3DE5" w:rsidRPr="00C2768B">
              <w:lastRenderedPageBreak/>
              <w:br/>
            </w:r>
            <w:r w:rsidR="00BD3DE5" w:rsidRPr="00C2768B">
              <w:br/>
            </w:r>
            <w:r w:rsidR="00BD3DE5" w:rsidRPr="00C2768B">
              <w:br/>
            </w:r>
            <w:r w:rsidR="00BD3DE5" w:rsidRPr="00C2768B">
              <w:br/>
            </w:r>
            <w:r w:rsidR="00BD3DE5" w:rsidRPr="00C2768B">
              <w:br/>
            </w:r>
            <w:r>
              <w:t>нефрологиялық аспектілері</w:t>
            </w:r>
          </w:p>
        </w:tc>
        <w:tc>
          <w:tcPr>
            <w:tcW w:w="7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8CB97D" w14:textId="1341C09F" w:rsidR="00BF323A" w:rsidRDefault="00BF323A" w:rsidP="00BD3DE5">
            <w:pPr>
              <w:jc w:val="both"/>
              <w:rPr>
                <w:shd w:val="clear" w:color="auto" w:fill="FFFFFF"/>
              </w:rPr>
            </w:pPr>
            <w:r>
              <w:rPr>
                <w:shd w:val="clear" w:color="auto" w:fill="FFFFFF"/>
              </w:rPr>
              <w:lastRenderedPageBreak/>
              <w:t>Физиологиялық жүктілік кезіндегі бүйрек пен зәр шығару жолындағы анатомиялық және функционалдық өзгерістер.</w:t>
            </w:r>
          </w:p>
          <w:p w14:paraId="4EA57554" w14:textId="76A8B72F" w:rsidR="00271FE3" w:rsidRDefault="00BF323A" w:rsidP="00BD3DE5">
            <w:pPr>
              <w:jc w:val="both"/>
              <w:rPr>
                <w:shd w:val="clear" w:color="auto" w:fill="FFFFFF"/>
              </w:rPr>
            </w:pPr>
            <w:r>
              <w:rPr>
                <w:shd w:val="clear" w:color="auto" w:fill="FFFFFF"/>
              </w:rPr>
              <w:t>Жүктілік кезіндегі бүйрек ауруы: асқынған және асқынбаған зәр шығару жүйесінің инфекциясы (симптомсыз бактериурия, жедел цистит, жедел пиелонефрит), уросепсис ; OPP.</w:t>
            </w:r>
          </w:p>
          <w:p w14:paraId="2A07CC69" w14:textId="60305CD6" w:rsidR="00BF323A" w:rsidRDefault="00BF323A" w:rsidP="00271FE3">
            <w:pPr>
              <w:jc w:val="both"/>
              <w:rPr>
                <w:shd w:val="clear" w:color="auto" w:fill="FFFFFF"/>
              </w:rPr>
            </w:pPr>
            <w:r>
              <w:rPr>
                <w:shd w:val="clear" w:color="auto" w:fill="FFFFFF"/>
              </w:rPr>
              <w:t>Жүктілік кезіндегі гипертензия, преэклампсия , эклампсия және эндотелий дисфункциясының басқа көріністері.</w:t>
            </w:r>
          </w:p>
          <w:p w14:paraId="3A667986" w14:textId="4E376117" w:rsidR="00193B6F" w:rsidRDefault="00193B6F" w:rsidP="00271FE3">
            <w:pPr>
              <w:jc w:val="both"/>
              <w:rPr>
                <w:shd w:val="clear" w:color="auto" w:fill="FFFFFF"/>
              </w:rPr>
            </w:pPr>
            <w:r>
              <w:rPr>
                <w:shd w:val="clear" w:color="auto" w:fill="FFFFFF"/>
              </w:rPr>
              <w:t>«Ерте» және «кеш» преэклампсияның нефрологиялық аспектілері .</w:t>
            </w:r>
          </w:p>
          <w:p w14:paraId="142905E2" w14:textId="078A9F78" w:rsidR="00BF323A" w:rsidRDefault="00BF323A" w:rsidP="00BF323A">
            <w:pPr>
              <w:jc w:val="both"/>
              <w:rPr>
                <w:shd w:val="clear" w:color="auto" w:fill="FFFFFF"/>
              </w:rPr>
            </w:pPr>
            <w:r>
              <w:rPr>
                <w:shd w:val="clear" w:color="auto" w:fill="FFFFFF"/>
              </w:rPr>
              <w:t>Бүйрек аурулары бар әйелдердегі жүктілік: гломерулярлық аурулар, созылмалы бүйрек ауруы, бүйрек трансплантациясынан кейінгі жағдай.</w:t>
            </w:r>
          </w:p>
          <w:p w14:paraId="2BD66850" w14:textId="35B17B62" w:rsidR="00C846E1" w:rsidRPr="00C2768B" w:rsidRDefault="00C846E1" w:rsidP="00271FE3">
            <w:pPr>
              <w:jc w:val="both"/>
            </w:pPr>
            <w:r>
              <w:rPr>
                <w:shd w:val="clear" w:color="auto" w:fill="FFFFFF"/>
              </w:rPr>
              <w:lastRenderedPageBreak/>
              <w:t>Бүйрек аурулары кезінде жүктілікті жасанды тоқтатудың медициналық көрсеткіштері.</w:t>
            </w:r>
          </w:p>
          <w:p w14:paraId="0C9F056F" w14:textId="77777777" w:rsidR="00BD3DE5" w:rsidRPr="00C2768B" w:rsidRDefault="00BD3DE5" w:rsidP="00BD3DE5"/>
          <w:p w14:paraId="24AFEF11" w14:textId="5738DF2A" w:rsidR="00193B6F" w:rsidRDefault="005D233A" w:rsidP="00BD3DE5">
            <w:pPr>
              <w:jc w:val="both"/>
            </w:pPr>
            <w:r>
              <w:rPr>
                <w:b/>
                <w:lang w:val="kk-KZ"/>
              </w:rPr>
              <w:t>СРС</w:t>
            </w:r>
            <w:bookmarkStart w:id="0" w:name="_GoBack"/>
            <w:bookmarkEnd w:id="0"/>
            <w:r w:rsidR="00BD3DE5" w:rsidRPr="00C2768B">
              <w:rPr>
                <w:b/>
                <w:lang w:val="kk-KZ"/>
              </w:rPr>
              <w:t xml:space="preserve">: </w:t>
            </w:r>
            <w:r w:rsidR="00BD3DE5" w:rsidRPr="00C2768B">
              <w:t>Бүйрек ауруы бар жүктілік</w:t>
            </w:r>
          </w:p>
          <w:p w14:paraId="4BA0381C" w14:textId="51B71268" w:rsidR="00BD3DE5" w:rsidRPr="00C2768B" w:rsidRDefault="00BD3DE5" w:rsidP="00BD3DE5">
            <w:pPr>
              <w:jc w:val="both"/>
            </w:pPr>
            <w:r w:rsidRPr="00C2768B">
              <w:t>Орындау формасы – іс</w:t>
            </w:r>
          </w:p>
          <w:p w14:paraId="17B34975" w14:textId="77777777" w:rsidR="00DB3555" w:rsidRPr="002D5817" w:rsidRDefault="00DB3555" w:rsidP="00DB3555">
            <w:pPr>
              <w:rPr>
                <w:rFonts w:eastAsia="TimesNewRomanPSMT"/>
                <w:b/>
              </w:rPr>
            </w:pPr>
            <w:r w:rsidRPr="002D5817">
              <w:rPr>
                <w:rFonts w:eastAsia="TimesNewRomanPSMT"/>
                <w:b/>
              </w:rPr>
              <w:t>Оқыту нәтижелері:</w:t>
            </w:r>
          </w:p>
          <w:p w14:paraId="5415DE33" w14:textId="518D60B4" w:rsidR="00DB3555" w:rsidRPr="002D5817" w:rsidRDefault="00DB3555" w:rsidP="00DB3555">
            <w:pPr>
              <w:pStyle w:val="a9"/>
              <w:numPr>
                <w:ilvl w:val="0"/>
                <w:numId w:val="45"/>
              </w:numPr>
              <w:jc w:val="both"/>
              <w:rPr>
                <w:rFonts w:eastAsia="TimesNewRomanPSMT"/>
                <w:bCs/>
              </w:rPr>
            </w:pPr>
            <w:r>
              <w:rPr>
                <w:rFonts w:eastAsia="TimesNewRomanPSMT"/>
                <w:bCs/>
              </w:rPr>
              <w:t xml:space="preserve">науқаспен әңгімелесу кезінде жүктілік кезіндегі физиологиялық және патофизиологиялық ауытқуларды </w:t>
            </w:r>
            <w:r w:rsidRPr="002D5817">
              <w:rPr>
                <w:rFonts w:eastAsia="TimesNewRomanPSMT"/>
                <w:bCs/>
              </w:rPr>
              <w:t>анықтай алады ;</w:t>
            </w:r>
          </w:p>
          <w:p w14:paraId="65FA3C6B" w14:textId="69618E91" w:rsidR="00DB3555" w:rsidRDefault="00E11B22" w:rsidP="00DB3555">
            <w:pPr>
              <w:pStyle w:val="a9"/>
              <w:numPr>
                <w:ilvl w:val="0"/>
                <w:numId w:val="45"/>
              </w:numPr>
              <w:jc w:val="both"/>
              <w:rPr>
                <w:rFonts w:eastAsia="TimesNewRomanPSMT"/>
                <w:bCs/>
              </w:rPr>
            </w:pPr>
            <w:r>
              <w:rPr>
                <w:rFonts w:eastAsia="TimesNewRomanPSMT"/>
                <w:bCs/>
              </w:rPr>
              <w:t xml:space="preserve">шумақ аурулары, бүйрек жеткіліксіздігі </w:t>
            </w:r>
            <w:r w:rsidR="00DB3555" w:rsidRPr="002D5817">
              <w:rPr>
                <w:rFonts w:eastAsia="TimesNewRomanPSMT"/>
                <w:bCs/>
              </w:rPr>
              <w:t>бар жүкті әйелдерді физикалық тексеруді техникалық дұрыс және жүйелі түрде жүргізе алады ;</w:t>
            </w:r>
          </w:p>
          <w:p w14:paraId="4BECB24E" w14:textId="133905C1" w:rsidR="00DB3555" w:rsidRPr="002D5817" w:rsidRDefault="00DB3555" w:rsidP="00DB3555">
            <w:pPr>
              <w:pStyle w:val="a9"/>
              <w:numPr>
                <w:ilvl w:val="0"/>
                <w:numId w:val="45"/>
              </w:numPr>
              <w:jc w:val="both"/>
              <w:rPr>
                <w:rFonts w:eastAsia="TimesNewRomanPSMT"/>
                <w:bCs/>
              </w:rPr>
            </w:pPr>
            <w:r>
              <w:rPr>
                <w:rFonts w:eastAsia="TimesNewRomanPSMT"/>
                <w:bCs/>
              </w:rPr>
              <w:t xml:space="preserve">асқынған және асқынбаған ЖЖИ, </w:t>
            </w:r>
            <w:r w:rsidR="00E11B22">
              <w:rPr>
                <w:rFonts w:eastAsia="TimesNewRomanPSMT"/>
                <w:bCs/>
              </w:rPr>
              <w:t xml:space="preserve">шумақтық аурулар, бүйрек жеткіліксіздігінің нұсқаларын </w:t>
            </w:r>
            <w:r w:rsidRPr="002D5817">
              <w:rPr>
                <w:rFonts w:eastAsia="TimesNewRomanPSMT"/>
                <w:bCs/>
              </w:rPr>
              <w:t>бөліп , ажырата алады;</w:t>
            </w:r>
          </w:p>
          <w:p w14:paraId="52814795" w14:textId="77777777" w:rsidR="00DB3555" w:rsidRDefault="00DB3555" w:rsidP="00DB3555">
            <w:pPr>
              <w:pStyle w:val="a9"/>
              <w:numPr>
                <w:ilvl w:val="0"/>
                <w:numId w:val="45"/>
              </w:numPr>
              <w:jc w:val="both"/>
              <w:rPr>
                <w:rFonts w:eastAsia="TimesNewRomanPSMT"/>
                <w:bCs/>
              </w:rPr>
            </w:pPr>
            <w:r w:rsidRPr="002D5817">
              <w:rPr>
                <w:rFonts w:eastAsia="TimesNewRomanPSMT"/>
                <w:bCs/>
              </w:rPr>
              <w:t>алдын ала диагнозды негіздей алады;</w:t>
            </w:r>
          </w:p>
          <w:p w14:paraId="564E2E90" w14:textId="77777777" w:rsidR="00A12A59" w:rsidRPr="00A12A59" w:rsidRDefault="00DB3555" w:rsidP="00DB3555">
            <w:pPr>
              <w:pStyle w:val="a9"/>
              <w:numPr>
                <w:ilvl w:val="0"/>
                <w:numId w:val="45"/>
              </w:numPr>
              <w:ind w:left="284" w:firstLine="0"/>
              <w:jc w:val="both"/>
              <w:rPr>
                <w:rFonts w:eastAsia="TimesNewRomanPSMT"/>
                <w:bCs/>
              </w:rPr>
            </w:pPr>
            <w:r w:rsidRPr="00982144">
              <w:rPr>
                <w:color w:val="000000"/>
              </w:rPr>
              <w:t xml:space="preserve">жүктілік кезінде қолданылатын негізгі препараттардың әсер ету механизмін, фармакокинетикасын , жанама әсерлерін, көрсеткіштері мен қарсы көрсеткіштерін </w:t>
            </w:r>
            <w:r w:rsidRPr="00982144">
              <w:rPr>
                <w:rFonts w:eastAsia="TimesNewRomanPSMT"/>
                <w:bCs/>
              </w:rPr>
              <w:t>біледі ;</w:t>
            </w:r>
          </w:p>
          <w:p w14:paraId="04812F56" w14:textId="1B7D4992" w:rsidR="00BD3DE5" w:rsidRPr="00A12A59" w:rsidRDefault="00DB3555" w:rsidP="00BD3DE5">
            <w:pPr>
              <w:pStyle w:val="a9"/>
              <w:numPr>
                <w:ilvl w:val="0"/>
                <w:numId w:val="45"/>
              </w:numPr>
              <w:ind w:left="284" w:firstLine="0"/>
              <w:jc w:val="both"/>
              <w:rPr>
                <w:rFonts w:eastAsia="TimesNewRomanPSMT"/>
                <w:bCs/>
              </w:rPr>
            </w:pPr>
            <w:r w:rsidRPr="00A12A59">
              <w:rPr>
                <w:rFonts w:eastAsia="Malgun Gothic"/>
              </w:rPr>
              <w:t>коммуникативті дағдыларды, өз бетінше жұмыс істеу дағдыларын, топтық жұмыс және ақпараттық ресурстарды көрсетеді.</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1A239" w14:textId="79A2FC2A" w:rsidR="00BD3DE5" w:rsidRPr="00C2768B" w:rsidRDefault="00BD3DE5" w:rsidP="00032ABF">
            <w:pPr>
              <w:numPr>
                <w:ilvl w:val="2"/>
                <w:numId w:val="28"/>
              </w:numPr>
              <w:tabs>
                <w:tab w:val="left" w:pos="311"/>
              </w:tabs>
              <w:ind w:left="311" w:hanging="311"/>
              <w:jc w:val="both"/>
              <w:rPr>
                <w:lang w:val="kk-KZ"/>
              </w:rPr>
            </w:pPr>
            <w:r w:rsidRPr="00C2768B">
              <w:rPr>
                <w:lang w:val="kk-KZ"/>
              </w:rPr>
              <w:lastRenderedPageBreak/>
              <w:t xml:space="preserve">Нефрология. Оқулық. / Қанатбаева А.Б, Кабулбаев Қ.А қызыл - М: Литера, 2016, </w:t>
            </w:r>
            <w:r w:rsidR="00B775B1">
              <w:rPr>
                <w:lang w:val="kk-KZ"/>
              </w:rPr>
              <w:t>197-204 Тау.</w:t>
            </w:r>
          </w:p>
          <w:p w14:paraId="38B95673" w14:textId="14309382" w:rsidR="00BD3DE5" w:rsidRPr="00C2768B" w:rsidRDefault="00BD3DE5" w:rsidP="00032ABF">
            <w:pPr>
              <w:numPr>
                <w:ilvl w:val="2"/>
                <w:numId w:val="28"/>
              </w:numPr>
              <w:tabs>
                <w:tab w:val="left" w:pos="311"/>
              </w:tabs>
              <w:ind w:left="311" w:hanging="311"/>
              <w:jc w:val="both"/>
              <w:rPr>
                <w:lang w:val="kk-KZ"/>
              </w:rPr>
            </w:pPr>
            <w:r w:rsidRPr="005D233A">
              <w:rPr>
                <w:lang w:val="kk-KZ"/>
              </w:rPr>
              <w:t xml:space="preserve">Бреннер мен ректордың «Бүйрек», 2 томдық жинағы, 11-ші басылым, Алан </w:t>
            </w:r>
            <w:r w:rsidRPr="00C2768B">
              <w:rPr>
                <w:shd w:val="clear" w:color="auto" w:fill="FFFFFF"/>
                <w:lang w:val="kk-KZ"/>
              </w:rPr>
              <w:t xml:space="preserve">Ю </w:t>
            </w:r>
            <w:r w:rsidRPr="005D233A">
              <w:rPr>
                <w:shd w:val="clear" w:color="auto" w:fill="FFFFFF"/>
                <w:lang w:val="kk-KZ"/>
              </w:rPr>
              <w:t xml:space="preserve">және т.б. </w:t>
            </w:r>
            <w:r w:rsidRPr="005D233A">
              <w:rPr>
                <w:lang w:val="kk-KZ"/>
              </w:rPr>
              <w:t xml:space="preserve">2020. </w:t>
            </w:r>
            <w:r w:rsidR="00BE488E">
              <w:rPr>
                <w:color w:val="000000"/>
              </w:rPr>
              <w:t xml:space="preserve">13-17, 24, 1622-1653 </w:t>
            </w:r>
            <w:r w:rsidRPr="00C2768B">
              <w:rPr>
                <w:color w:val="000000"/>
                <w:lang w:val="en-US"/>
              </w:rPr>
              <w:t>тараулар .</w:t>
            </w:r>
          </w:p>
          <w:p w14:paraId="3936496D" w14:textId="77777777" w:rsidR="00BD3DE5" w:rsidRPr="00C2768B" w:rsidRDefault="00BD3DE5" w:rsidP="00032ABF">
            <w:pPr>
              <w:numPr>
                <w:ilvl w:val="2"/>
                <w:numId w:val="28"/>
              </w:numPr>
              <w:tabs>
                <w:tab w:val="left" w:pos="311"/>
              </w:tabs>
              <w:ind w:left="311" w:hanging="311"/>
              <w:jc w:val="both"/>
              <w:rPr>
                <w:lang w:val="kk-KZ"/>
              </w:rPr>
            </w:pPr>
            <w:r w:rsidRPr="00C2768B">
              <w:rPr>
                <w:color w:val="000000"/>
                <w:lang w:val="en-US"/>
              </w:rPr>
              <w:t xml:space="preserve">Harrisons Principles of Internal Medicine 19-шы басылым 2015 ж. 2 бөлім, № 288–315 </w:t>
            </w:r>
            <w:r w:rsidRPr="00C2768B">
              <w:rPr>
                <w:color w:val="000000"/>
              </w:rPr>
              <w:t>.</w:t>
            </w:r>
          </w:p>
          <w:p w14:paraId="72ABB7A8" w14:textId="77777777" w:rsidR="00470912" w:rsidRPr="00C2768B" w:rsidRDefault="00BD3DE5" w:rsidP="00032ABF">
            <w:pPr>
              <w:numPr>
                <w:ilvl w:val="2"/>
                <w:numId w:val="28"/>
              </w:numPr>
              <w:tabs>
                <w:tab w:val="left" w:pos="311"/>
              </w:tabs>
              <w:ind w:left="311" w:hanging="311"/>
              <w:jc w:val="both"/>
              <w:rPr>
                <w:rStyle w:val="inline"/>
                <w:lang w:val="kk-KZ"/>
              </w:rPr>
            </w:pPr>
            <w:proofErr w:type="spellStart"/>
            <w:r w:rsidRPr="005D233A">
              <w:rPr>
                <w:lang w:val="ru-RU"/>
              </w:rPr>
              <w:t>Критикалық</w:t>
            </w:r>
            <w:proofErr w:type="spellEnd"/>
            <w:r w:rsidRPr="005D233A">
              <w:rPr>
                <w:lang w:val="ru-RU"/>
              </w:rPr>
              <w:t xml:space="preserve"> </w:t>
            </w:r>
            <w:proofErr w:type="spellStart"/>
            <w:r w:rsidRPr="005D233A">
              <w:rPr>
                <w:lang w:val="ru-RU"/>
              </w:rPr>
              <w:t>күтім</w:t>
            </w:r>
            <w:proofErr w:type="spellEnd"/>
            <w:r w:rsidRPr="005D233A">
              <w:rPr>
                <w:lang w:val="ru-RU"/>
              </w:rPr>
              <w:t xml:space="preserve"> </w:t>
            </w:r>
            <w:proofErr w:type="spellStart"/>
            <w:r w:rsidRPr="005D233A">
              <w:rPr>
                <w:lang w:val="ru-RU"/>
              </w:rPr>
              <w:t>нефрологиясы</w:t>
            </w:r>
            <w:proofErr w:type="spellEnd"/>
            <w:r w:rsidRPr="005D233A">
              <w:rPr>
                <w:lang w:val="ru-RU"/>
              </w:rPr>
              <w:t xml:space="preserve">, 3-ші </w:t>
            </w:r>
            <w:proofErr w:type="spellStart"/>
            <w:r w:rsidRPr="005D233A">
              <w:rPr>
                <w:lang w:val="ru-RU"/>
              </w:rPr>
              <w:t>басылым</w:t>
            </w:r>
            <w:proofErr w:type="spellEnd"/>
            <w:r w:rsidRPr="005D233A">
              <w:rPr>
                <w:lang w:val="ru-RU"/>
              </w:rPr>
              <w:t>.</w:t>
            </w:r>
            <w:r w:rsidRPr="00C2768B">
              <w:rPr>
                <w:rStyle w:val="ad"/>
                <w:lang w:val="en-US"/>
              </w:rPr>
              <w:t> </w:t>
            </w:r>
            <w:r w:rsidRPr="00C2768B">
              <w:rPr>
                <w:rStyle w:val="ad"/>
                <w:b w:val="0"/>
              </w:rPr>
              <w:t xml:space="preserve">C </w:t>
            </w:r>
            <w:r w:rsidRPr="00C2768B">
              <w:rPr>
                <w:rStyle w:val="inline"/>
                <w:lang w:val="en-US"/>
              </w:rPr>
              <w:t xml:space="preserve">. </w:t>
            </w:r>
            <w:proofErr w:type="spellStart"/>
            <w:r w:rsidRPr="00C2768B">
              <w:rPr>
                <w:rStyle w:val="inline"/>
                <w:lang w:val="en-US"/>
              </w:rPr>
              <w:t>Ронко</w:t>
            </w:r>
            <w:proofErr w:type="spellEnd"/>
            <w:r w:rsidRPr="00C2768B">
              <w:rPr>
                <w:rStyle w:val="inline"/>
                <w:lang w:val="en-US"/>
              </w:rPr>
              <w:t xml:space="preserve"> . 2019 ж ., </w:t>
            </w:r>
            <w:r w:rsidRPr="00C2768B">
              <w:rPr>
                <w:color w:val="000000"/>
                <w:lang w:val="en-US"/>
              </w:rPr>
              <w:t>54-тарау, 64-70.</w:t>
            </w:r>
          </w:p>
          <w:p w14:paraId="40B198CC" w14:textId="4014A098" w:rsidR="00F73C42" w:rsidRPr="00C2768B" w:rsidRDefault="007C585F" w:rsidP="00032ABF">
            <w:pPr>
              <w:numPr>
                <w:ilvl w:val="2"/>
                <w:numId w:val="28"/>
              </w:numPr>
              <w:tabs>
                <w:tab w:val="left" w:pos="311"/>
              </w:tabs>
              <w:ind w:left="311" w:hanging="311"/>
              <w:jc w:val="both"/>
              <w:rPr>
                <w:lang w:val="kk-KZ"/>
              </w:rPr>
            </w:pPr>
            <w:r w:rsidRPr="005D233A">
              <w:rPr>
                <w:rFonts w:eastAsia="Calibri"/>
                <w:lang w:val="kk-KZ" w:eastAsia="en-US"/>
              </w:rPr>
              <w:lastRenderedPageBreak/>
              <w:t xml:space="preserve">Нефрология құпиялары, Эдгар В. Лерманың редакциясымен төртінші басылым, 2019 </w:t>
            </w:r>
            <w:r w:rsidR="00470912" w:rsidRPr="005D233A">
              <w:rPr>
                <w:color w:val="000000"/>
                <w:lang w:val="kk-KZ"/>
              </w:rPr>
              <w:t>, I бөлім, XII (46-тарау).</w:t>
            </w:r>
          </w:p>
          <w:p w14:paraId="783FB22F" w14:textId="77777777" w:rsidR="00CB2D4A" w:rsidRPr="00C2768B" w:rsidRDefault="00F73C42" w:rsidP="00032ABF">
            <w:pPr>
              <w:numPr>
                <w:ilvl w:val="2"/>
                <w:numId w:val="28"/>
              </w:numPr>
              <w:tabs>
                <w:tab w:val="left" w:pos="311"/>
              </w:tabs>
              <w:ind w:left="311" w:hanging="311"/>
              <w:jc w:val="both"/>
              <w:rPr>
                <w:lang w:val="kk-KZ"/>
              </w:rPr>
            </w:pPr>
            <w:r w:rsidRPr="00C2768B">
              <w:rPr>
                <w:lang w:val="kk-KZ"/>
              </w:rPr>
              <w:t xml:space="preserve">Ағымдағы диагностика/емдеу: нефрология және гипертония, 2-ші </w:t>
            </w:r>
            <w:proofErr w:type="spellStart"/>
            <w:r w:rsidRPr="005D233A">
              <w:rPr>
                <w:vertAlign w:val="superscript"/>
                <w:lang w:val="ru-RU"/>
              </w:rPr>
              <w:t>басылым</w:t>
            </w:r>
            <w:proofErr w:type="spellEnd"/>
            <w:r w:rsidRPr="005D233A">
              <w:rPr>
                <w:vertAlign w:val="superscript"/>
                <w:lang w:val="ru-RU"/>
              </w:rPr>
              <w:t xml:space="preserve"> </w:t>
            </w:r>
            <w:r w:rsidRPr="005D233A">
              <w:rPr>
                <w:lang w:val="ru-RU"/>
              </w:rPr>
              <w:t xml:space="preserve">. </w:t>
            </w:r>
            <w:proofErr w:type="spellStart"/>
            <w:r w:rsidRPr="00C2768B">
              <w:rPr>
                <w:lang w:val="en-US"/>
              </w:rPr>
              <w:t>Эдгар</w:t>
            </w:r>
            <w:proofErr w:type="spellEnd"/>
            <w:r w:rsidRPr="00C2768B">
              <w:rPr>
                <w:lang w:val="en-US"/>
              </w:rPr>
              <w:t xml:space="preserve"> В. Лерма және т.б. 2018, </w:t>
            </w:r>
            <w:r w:rsidRPr="00C2768B">
              <w:rPr>
                <w:color w:val="000000"/>
                <w:lang w:val="en-US"/>
              </w:rPr>
              <w:t>1-6 тарау.</w:t>
            </w:r>
            <w:r w:rsidRPr="00C2768B">
              <w:rPr>
                <w:lang w:val="en-US"/>
              </w:rPr>
              <w:t xml:space="preserve"> </w:t>
            </w:r>
          </w:p>
          <w:p w14:paraId="3EA39A61" w14:textId="77777777" w:rsidR="00F73C42" w:rsidRPr="00C2768B" w:rsidRDefault="00CB2D4A" w:rsidP="00032ABF">
            <w:pPr>
              <w:numPr>
                <w:ilvl w:val="2"/>
                <w:numId w:val="28"/>
              </w:numPr>
              <w:tabs>
                <w:tab w:val="left" w:pos="311"/>
              </w:tabs>
              <w:ind w:left="311" w:hanging="311"/>
              <w:jc w:val="both"/>
              <w:rPr>
                <w:lang w:val="kk-KZ"/>
              </w:rPr>
            </w:pPr>
            <w:r w:rsidRPr="005D233A">
              <w:rPr>
                <w:rFonts w:eastAsia="Calibri"/>
                <w:lang w:val="kk-KZ" w:eastAsia="en-US"/>
              </w:rPr>
              <w:t xml:space="preserve">Гаррисонның нефрологиясы және қышқыл-негіздік бұзылыстар, 3-ші </w:t>
            </w:r>
            <w:r w:rsidRPr="005D233A">
              <w:rPr>
                <w:rFonts w:eastAsia="Calibri"/>
                <w:vertAlign w:val="superscript"/>
                <w:lang w:val="kk-KZ" w:eastAsia="en-US"/>
              </w:rPr>
              <w:t xml:space="preserve">басылым </w:t>
            </w:r>
            <w:r w:rsidRPr="005D233A">
              <w:rPr>
                <w:rFonts w:eastAsia="Calibri"/>
                <w:lang w:val="kk-KZ" w:eastAsia="en-US"/>
              </w:rPr>
              <w:t xml:space="preserve">, </w:t>
            </w:r>
            <w:r w:rsidRPr="005D233A">
              <w:rPr>
                <w:color w:val="1B1B26"/>
                <w:shd w:val="clear" w:color="auto" w:fill="FFFFFF"/>
                <w:lang w:val="kk-KZ"/>
              </w:rPr>
              <w:t xml:space="preserve">Дж.Л.Джейсон; J. Loscalzo . </w:t>
            </w:r>
            <w:r w:rsidRPr="00C2768B">
              <w:rPr>
                <w:color w:val="1B1B26"/>
                <w:shd w:val="clear" w:color="auto" w:fill="FFFFFF"/>
                <w:lang w:val="en-US"/>
              </w:rPr>
              <w:t xml:space="preserve">2017, 43-58 </w:t>
            </w:r>
            <w:proofErr w:type="spellStart"/>
            <w:r w:rsidRPr="00C2768B">
              <w:rPr>
                <w:color w:val="1B1B26"/>
                <w:shd w:val="clear" w:color="auto" w:fill="FFFFFF"/>
                <w:lang w:val="en-US"/>
              </w:rPr>
              <w:t>беттер</w:t>
            </w:r>
            <w:proofErr w:type="spellEnd"/>
            <w:r w:rsidRPr="00C2768B">
              <w:rPr>
                <w:color w:val="1B1B26"/>
                <w:shd w:val="clear" w:color="auto" w:fill="FFFFFF"/>
                <w:lang w:val="en-US"/>
              </w:rPr>
              <w:t>.</w:t>
            </w:r>
          </w:p>
          <w:p w14:paraId="256644E5" w14:textId="77777777" w:rsidR="00032ABF" w:rsidRPr="00C2768B" w:rsidRDefault="00032ABF" w:rsidP="00032ABF">
            <w:pPr>
              <w:numPr>
                <w:ilvl w:val="2"/>
                <w:numId w:val="28"/>
              </w:numPr>
              <w:tabs>
                <w:tab w:val="left" w:pos="311"/>
              </w:tabs>
              <w:ind w:left="311" w:hanging="311"/>
              <w:jc w:val="both"/>
              <w:textAlignment w:val="baseline"/>
              <w:rPr>
                <w:color w:val="000000"/>
              </w:rPr>
            </w:pPr>
            <w:r w:rsidRPr="00C2768B">
              <w:rPr>
                <w:color w:val="000000"/>
                <w:lang w:val="en-US"/>
              </w:rPr>
              <w:t>Harrisons Principles of Internal Medicine 19-шы басылым 2015 ж. 2 бөлім, № 288-315 бет.</w:t>
            </w:r>
          </w:p>
          <w:p w14:paraId="5F6DCDDF" w14:textId="77777777" w:rsidR="00032ABF" w:rsidRPr="00C2768B" w:rsidRDefault="00032ABF" w:rsidP="00032ABF">
            <w:pPr>
              <w:numPr>
                <w:ilvl w:val="2"/>
                <w:numId w:val="28"/>
              </w:numPr>
              <w:tabs>
                <w:tab w:val="left" w:pos="311"/>
              </w:tabs>
              <w:ind w:left="311" w:hanging="311"/>
              <w:jc w:val="both"/>
              <w:textAlignment w:val="baseline"/>
              <w:rPr>
                <w:color w:val="000000"/>
              </w:rPr>
            </w:pPr>
            <w:r w:rsidRPr="00C2768B">
              <w:rPr>
                <w:color w:val="000000"/>
                <w:lang w:val="en-US"/>
              </w:rPr>
              <w:t xml:space="preserve">Davidson's Principles &amp; Practice of Medicine 23-ші басылым 2018. </w:t>
            </w:r>
            <w:r w:rsidRPr="00C2768B">
              <w:rPr>
                <w:color w:val="000000"/>
              </w:rPr>
              <w:t>2- бөлім , 461-525 беттер .</w:t>
            </w:r>
          </w:p>
          <w:p w14:paraId="127FC532" w14:textId="77777777" w:rsidR="00032ABF" w:rsidRPr="005D233A" w:rsidRDefault="00032ABF" w:rsidP="00032ABF">
            <w:pPr>
              <w:numPr>
                <w:ilvl w:val="2"/>
                <w:numId w:val="28"/>
              </w:numPr>
              <w:tabs>
                <w:tab w:val="left" w:pos="311"/>
              </w:tabs>
              <w:ind w:left="311" w:hanging="311"/>
              <w:jc w:val="both"/>
              <w:textAlignment w:val="baseline"/>
              <w:rPr>
                <w:lang w:val="ru-RU"/>
              </w:rPr>
            </w:pPr>
            <w:r w:rsidRPr="00C2768B">
              <w:rPr>
                <w:color w:val="000000"/>
              </w:rPr>
              <w:t xml:space="preserve">М </w:t>
            </w:r>
            <w:proofErr w:type="spellStart"/>
            <w:r w:rsidRPr="005D233A">
              <w:rPr>
                <w:color w:val="000000"/>
                <w:lang w:val="ru-RU"/>
              </w:rPr>
              <w:t>аклеодтың</w:t>
            </w:r>
            <w:proofErr w:type="spellEnd"/>
            <w:r w:rsidRPr="005D233A">
              <w:rPr>
                <w:color w:val="000000"/>
                <w:lang w:val="ru-RU"/>
              </w:rPr>
              <w:t xml:space="preserve"> </w:t>
            </w:r>
            <w:proofErr w:type="spellStart"/>
            <w:r w:rsidRPr="005D233A">
              <w:rPr>
                <w:color w:val="000000"/>
                <w:lang w:val="ru-RU"/>
              </w:rPr>
              <w:t>клиникалық</w:t>
            </w:r>
            <w:proofErr w:type="spellEnd"/>
            <w:r w:rsidRPr="005D233A">
              <w:rPr>
                <w:color w:val="000000"/>
                <w:lang w:val="ru-RU"/>
              </w:rPr>
              <w:t xml:space="preserve"> </w:t>
            </w:r>
            <w:proofErr w:type="spellStart"/>
            <w:r w:rsidRPr="005D233A">
              <w:rPr>
                <w:color w:val="000000"/>
                <w:lang w:val="ru-RU"/>
              </w:rPr>
              <w:t>сараптамасы</w:t>
            </w:r>
            <w:proofErr w:type="spellEnd"/>
            <w:r w:rsidRPr="005D233A">
              <w:rPr>
                <w:color w:val="000000"/>
                <w:lang w:val="ru-RU"/>
              </w:rPr>
              <w:t xml:space="preserve"> 14 -</w:t>
            </w:r>
            <w:proofErr w:type="spellStart"/>
            <w:r w:rsidRPr="005D233A">
              <w:rPr>
                <w:color w:val="000000"/>
                <w:lang w:val="ru-RU"/>
              </w:rPr>
              <w:t>ші</w:t>
            </w:r>
            <w:proofErr w:type="spellEnd"/>
            <w:r w:rsidRPr="005D233A">
              <w:rPr>
                <w:color w:val="000000"/>
                <w:lang w:val="ru-RU"/>
              </w:rPr>
              <w:t xml:space="preserve"> </w:t>
            </w:r>
            <w:proofErr w:type="spellStart"/>
            <w:r w:rsidRPr="005D233A">
              <w:rPr>
                <w:color w:val="000000"/>
                <w:lang w:val="ru-RU"/>
              </w:rPr>
              <w:t>басылым</w:t>
            </w:r>
            <w:proofErr w:type="spellEnd"/>
            <w:r w:rsidRPr="005D233A">
              <w:rPr>
                <w:color w:val="000000"/>
                <w:lang w:val="ru-RU"/>
              </w:rPr>
              <w:t xml:space="preserve"> . </w:t>
            </w:r>
            <w:proofErr w:type="spellStart"/>
            <w:r w:rsidRPr="005D233A">
              <w:rPr>
                <w:color w:val="000000"/>
                <w:lang w:val="ru-RU"/>
              </w:rPr>
              <w:t>Дж.Аластер</w:t>
            </w:r>
            <w:proofErr w:type="spellEnd"/>
            <w:r w:rsidRPr="005D233A">
              <w:rPr>
                <w:color w:val="000000"/>
                <w:lang w:val="ru-RU"/>
              </w:rPr>
              <w:t xml:space="preserve"> </w:t>
            </w:r>
            <w:proofErr w:type="spellStart"/>
            <w:r w:rsidRPr="005D233A">
              <w:rPr>
                <w:color w:val="000000"/>
                <w:lang w:val="ru-RU"/>
              </w:rPr>
              <w:t>Иннес</w:t>
            </w:r>
            <w:proofErr w:type="spellEnd"/>
            <w:r w:rsidRPr="005D233A">
              <w:rPr>
                <w:color w:val="000000"/>
                <w:lang w:val="ru-RU"/>
              </w:rPr>
              <w:t xml:space="preserve">, Анна </w:t>
            </w:r>
            <w:proofErr w:type="spellStart"/>
            <w:r w:rsidRPr="005D233A">
              <w:rPr>
                <w:color w:val="000000"/>
                <w:lang w:val="ru-RU"/>
              </w:rPr>
              <w:t>Р.Довер</w:t>
            </w:r>
            <w:proofErr w:type="spellEnd"/>
            <w:r w:rsidRPr="005D233A">
              <w:rPr>
                <w:color w:val="000000"/>
                <w:lang w:val="ru-RU"/>
              </w:rPr>
              <w:t xml:space="preserve">, Карен </w:t>
            </w:r>
            <w:proofErr w:type="spellStart"/>
            <w:r w:rsidRPr="005D233A">
              <w:rPr>
                <w:color w:val="000000"/>
                <w:lang w:val="ru-RU"/>
              </w:rPr>
              <w:t>Фэйрхерст</w:t>
            </w:r>
            <w:proofErr w:type="spellEnd"/>
            <w:r w:rsidRPr="005D233A">
              <w:rPr>
                <w:color w:val="000000"/>
                <w:lang w:val="ru-RU"/>
              </w:rPr>
              <w:t xml:space="preserve"> </w:t>
            </w:r>
            <w:proofErr w:type="spellStart"/>
            <w:proofErr w:type="gramStart"/>
            <w:r w:rsidRPr="005D233A">
              <w:rPr>
                <w:color w:val="000000"/>
                <w:lang w:val="ru-RU"/>
              </w:rPr>
              <w:t>өңдеген</w:t>
            </w:r>
            <w:proofErr w:type="spellEnd"/>
            <w:r w:rsidRPr="005D233A">
              <w:rPr>
                <w:color w:val="000000"/>
                <w:lang w:val="ru-RU"/>
              </w:rPr>
              <w:t xml:space="preserve"> ,</w:t>
            </w:r>
            <w:proofErr w:type="gramEnd"/>
            <w:r w:rsidRPr="005D233A">
              <w:rPr>
                <w:color w:val="000000"/>
                <w:lang w:val="ru-RU"/>
              </w:rPr>
              <w:t xml:space="preserve"> 2-бөлім, №237 бет.</w:t>
            </w:r>
          </w:p>
          <w:p w14:paraId="4ABCD931" w14:textId="77777777" w:rsidR="00032ABF" w:rsidRPr="00C2768B" w:rsidRDefault="00032ABF" w:rsidP="00032ABF">
            <w:pPr>
              <w:numPr>
                <w:ilvl w:val="2"/>
                <w:numId w:val="28"/>
              </w:numPr>
              <w:tabs>
                <w:tab w:val="left" w:pos="311"/>
              </w:tabs>
              <w:ind w:left="311" w:hanging="311"/>
              <w:jc w:val="both"/>
              <w:textAlignment w:val="baseline"/>
              <w:rPr>
                <w:color w:val="000000"/>
                <w:lang w:val="en-US"/>
              </w:rPr>
            </w:pPr>
            <w:proofErr w:type="spellStart"/>
            <w:r w:rsidRPr="00C2768B">
              <w:rPr>
                <w:color w:val="000000"/>
                <w:lang w:val="en-US"/>
              </w:rPr>
              <w:t>Липпинкотт</w:t>
            </w:r>
            <w:proofErr w:type="spellEnd"/>
            <w:r w:rsidRPr="00C2768B">
              <w:rPr>
                <w:color w:val="000000"/>
                <w:lang w:val="en-US"/>
              </w:rPr>
              <w:t xml:space="preserve"> Illustrated </w:t>
            </w:r>
            <w:proofErr w:type="spellStart"/>
            <w:r w:rsidRPr="00C2768B">
              <w:rPr>
                <w:color w:val="000000"/>
                <w:lang w:val="en-US"/>
              </w:rPr>
              <w:t>шолуы</w:t>
            </w:r>
            <w:proofErr w:type="spellEnd"/>
            <w:r w:rsidRPr="00C2768B">
              <w:rPr>
                <w:color w:val="000000"/>
                <w:lang w:val="en-US"/>
              </w:rPr>
              <w:t xml:space="preserve"> </w:t>
            </w:r>
            <w:proofErr w:type="spellStart"/>
            <w:r w:rsidRPr="00C2768B">
              <w:rPr>
                <w:color w:val="000000"/>
                <w:lang w:val="en-US"/>
              </w:rPr>
              <w:t>Фармакология</w:t>
            </w:r>
            <w:proofErr w:type="spellEnd"/>
            <w:r w:rsidRPr="00C2768B">
              <w:rPr>
                <w:color w:val="000000"/>
                <w:lang w:val="en-US"/>
              </w:rPr>
              <w:t xml:space="preserve"> жетінші басылым, 2019. 17-тарау </w:t>
            </w:r>
            <w:r w:rsidRPr="00C2768B">
              <w:rPr>
                <w:color w:val="000000"/>
              </w:rPr>
              <w:t>.</w:t>
            </w:r>
          </w:p>
          <w:p w14:paraId="49E51853" w14:textId="57D8A105" w:rsidR="008E3F10" w:rsidRPr="00C2768B" w:rsidRDefault="00032ABF" w:rsidP="00D81146">
            <w:pPr>
              <w:numPr>
                <w:ilvl w:val="2"/>
                <w:numId w:val="28"/>
              </w:numPr>
              <w:tabs>
                <w:tab w:val="left" w:pos="311"/>
              </w:tabs>
              <w:ind w:left="311" w:hanging="311"/>
              <w:jc w:val="both"/>
              <w:textAlignment w:val="baseline"/>
              <w:rPr>
                <w:color w:val="000000"/>
                <w:lang w:val="en-US"/>
              </w:rPr>
            </w:pPr>
            <w:r w:rsidRPr="00C2768B">
              <w:rPr>
                <w:color w:val="000000"/>
                <w:lang w:val="en-US"/>
              </w:rPr>
              <w:t xml:space="preserve">Бейтстің физикалық тексеру және тарихты алу бойынша </w:t>
            </w:r>
            <w:proofErr w:type="spellStart"/>
            <w:r w:rsidRPr="00C2768B">
              <w:rPr>
                <w:color w:val="000000"/>
                <w:lang w:val="en-US"/>
              </w:rPr>
              <w:t>нұсқаулығы</w:t>
            </w:r>
            <w:proofErr w:type="spellEnd"/>
            <w:r w:rsidRPr="00C2768B">
              <w:rPr>
                <w:color w:val="000000"/>
                <w:lang w:val="en-US"/>
              </w:rPr>
              <w:t xml:space="preserve"> 2016 </w:t>
            </w:r>
            <w:proofErr w:type="spellStart"/>
            <w:r w:rsidRPr="00C2768B">
              <w:rPr>
                <w:color w:val="000000"/>
                <w:lang w:val="en-US"/>
              </w:rPr>
              <w:t>жылғы</w:t>
            </w:r>
            <w:proofErr w:type="spellEnd"/>
            <w:r w:rsidRPr="00C2768B">
              <w:rPr>
                <w:color w:val="000000"/>
                <w:lang w:val="en-US"/>
              </w:rPr>
              <w:t xml:space="preserve"> </w:t>
            </w:r>
            <w:proofErr w:type="spellStart"/>
            <w:r w:rsidRPr="00C2768B">
              <w:rPr>
                <w:color w:val="000000"/>
                <w:lang w:val="en-US"/>
              </w:rPr>
              <w:t>он</w:t>
            </w:r>
            <w:proofErr w:type="spellEnd"/>
            <w:r w:rsidRPr="00C2768B">
              <w:rPr>
                <w:color w:val="000000"/>
                <w:lang w:val="en-US"/>
              </w:rPr>
              <w:t xml:space="preserve"> </w:t>
            </w:r>
            <w:proofErr w:type="spellStart"/>
            <w:r w:rsidRPr="00C2768B">
              <w:rPr>
                <w:color w:val="000000"/>
                <w:lang w:val="en-US"/>
              </w:rPr>
              <w:t>екінші</w:t>
            </w:r>
            <w:proofErr w:type="spellEnd"/>
            <w:r w:rsidRPr="00C2768B">
              <w:rPr>
                <w:color w:val="000000"/>
                <w:lang w:val="en-US"/>
              </w:rPr>
              <w:t xml:space="preserve"> </w:t>
            </w:r>
            <w:proofErr w:type="spellStart"/>
            <w:r w:rsidRPr="00C2768B">
              <w:rPr>
                <w:color w:val="000000"/>
                <w:lang w:val="en-US"/>
              </w:rPr>
              <w:t>басылым</w:t>
            </w:r>
            <w:proofErr w:type="spellEnd"/>
            <w:r w:rsidRPr="00C2768B">
              <w:rPr>
                <w:color w:val="000000"/>
                <w:lang w:val="en-US"/>
              </w:rPr>
              <w:t>.</w:t>
            </w:r>
            <w:r w:rsidRPr="00C2768B">
              <w:rPr>
                <w:lang w:val="en-US"/>
              </w:rPr>
              <w:t xml:space="preserve"> </w:t>
            </w:r>
            <w:r w:rsidRPr="00C2768B">
              <w:rPr>
                <w:color w:val="000000"/>
                <w:lang w:val="en-US"/>
              </w:rPr>
              <w:t xml:space="preserve">571-тарау </w:t>
            </w:r>
            <w:r w:rsidRPr="00C2768B">
              <w:rPr>
                <w:color w:val="000000"/>
              </w:rPr>
              <w:t>.</w:t>
            </w:r>
          </w:p>
        </w:tc>
      </w:tr>
    </w:tbl>
    <w:p w14:paraId="41D375D6" w14:textId="77777777" w:rsidR="00BD3DE5" w:rsidRPr="00C2768B" w:rsidRDefault="00BD3DE5" w:rsidP="00BD3DE5">
      <w:pPr>
        <w:jc w:val="center"/>
        <w:rPr>
          <w:b/>
          <w:lang w:val="en-US"/>
        </w:rPr>
      </w:pPr>
    </w:p>
    <w:p w14:paraId="685C6CBB" w14:textId="77777777" w:rsidR="00BD3DE5" w:rsidRPr="00C2768B" w:rsidRDefault="00BD3DE5" w:rsidP="00BD3DE5">
      <w:pPr>
        <w:jc w:val="center"/>
        <w:rPr>
          <w:b/>
          <w:lang w:val="kk-KZ"/>
        </w:rPr>
      </w:pPr>
    </w:p>
    <w:p w14:paraId="3CC4218B" w14:textId="77777777" w:rsidR="00BD3DE5" w:rsidRPr="00C2768B" w:rsidRDefault="00BD3DE5" w:rsidP="00BD3DE5">
      <w:pPr>
        <w:jc w:val="center"/>
        <w:rPr>
          <w:b/>
          <w:lang w:val="kk-KZ"/>
        </w:rPr>
      </w:pPr>
    </w:p>
    <w:p w14:paraId="4B47A2A5" w14:textId="77777777" w:rsidR="00BD3DE5" w:rsidRPr="00C2768B" w:rsidRDefault="00BD3DE5" w:rsidP="00BD3DE5">
      <w:pPr>
        <w:jc w:val="center"/>
        <w:rPr>
          <w:b/>
          <w:lang w:val="kk-KZ"/>
        </w:rPr>
      </w:pPr>
    </w:p>
    <w:p w14:paraId="163762EB" w14:textId="77777777" w:rsidR="00BD3DE5" w:rsidRPr="00C2768B" w:rsidRDefault="00BD3DE5" w:rsidP="00BD3DE5">
      <w:pPr>
        <w:rPr>
          <w:rStyle w:val="FontStyle53"/>
          <w:lang w:val="en-US"/>
        </w:rPr>
      </w:pPr>
    </w:p>
    <w:p w14:paraId="65DA9614" w14:textId="77777777" w:rsidR="00BD3DE5" w:rsidRPr="00C2768B" w:rsidRDefault="00BD3DE5" w:rsidP="00BD3DE5">
      <w:pPr>
        <w:rPr>
          <w:rStyle w:val="FontStyle53"/>
          <w:lang w:val="en-US"/>
        </w:rPr>
      </w:pPr>
      <w:r w:rsidRPr="00C2768B">
        <w:rPr>
          <w:rStyle w:val="FontStyle53"/>
          <w:lang w:val="en-US"/>
        </w:rPr>
        <w:br w:type="page"/>
      </w:r>
    </w:p>
    <w:p w14:paraId="07275E39" w14:textId="77777777" w:rsidR="00F532CE" w:rsidRPr="00C2768B" w:rsidRDefault="00F532CE" w:rsidP="00F532CE">
      <w:r w:rsidRPr="00C2768B">
        <w:rPr>
          <w:b/>
          <w:bCs/>
          <w:color w:val="000000"/>
        </w:rPr>
        <w:lastRenderedPageBreak/>
        <w:t>Науқастың төсегіндегі практикалық дағдыларды баллдық-рейтингтік бағалау (максимум 100 балл )</w:t>
      </w:r>
    </w:p>
    <w:p w14:paraId="0C566B01" w14:textId="77777777" w:rsidR="00F532CE" w:rsidRPr="00C2768B" w:rsidRDefault="00F532CE" w:rsidP="00F532CE"/>
    <w:tbl>
      <w:tblPr>
        <w:tblW w:w="0" w:type="auto"/>
        <w:tblCellMar>
          <w:top w:w="15" w:type="dxa"/>
          <w:left w:w="15" w:type="dxa"/>
          <w:bottom w:w="15" w:type="dxa"/>
          <w:right w:w="15" w:type="dxa"/>
        </w:tblCellMar>
        <w:tblLook w:val="04A0" w:firstRow="1" w:lastRow="0" w:firstColumn="1" w:lastColumn="0" w:noHBand="0" w:noVBand="1"/>
      </w:tblPr>
      <w:tblGrid>
        <w:gridCol w:w="786"/>
        <w:gridCol w:w="2202"/>
        <w:gridCol w:w="2518"/>
        <w:gridCol w:w="2405"/>
        <w:gridCol w:w="2167"/>
        <w:gridCol w:w="2395"/>
        <w:gridCol w:w="2087"/>
      </w:tblGrid>
      <w:tr w:rsidR="00F532CE" w:rsidRPr="00C2768B" w14:paraId="30948304" w14:textId="77777777" w:rsidTr="00F532CE">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53C4FA" w14:textId="77777777" w:rsidR="00F532CE" w:rsidRPr="00C2768B" w:rsidRDefault="00F532CE" w:rsidP="00F532CE"/>
          <w:p w14:paraId="2AB88CD4" w14:textId="77777777" w:rsidR="00F532CE" w:rsidRPr="00C2768B" w:rsidRDefault="00F532CE" w:rsidP="00F532CE">
            <w:pPr>
              <w:jc w:val="center"/>
            </w:pPr>
            <w:r w:rsidRPr="00C2768B">
              <w:rPr>
                <w:b/>
                <w:bCs/>
                <w:color w:val="000000"/>
              </w:rPr>
              <w:t>Жоқ.</w:t>
            </w:r>
          </w:p>
          <w:p w14:paraId="04FF6AF9" w14:textId="77777777" w:rsidR="00F532CE" w:rsidRPr="00C2768B" w:rsidRDefault="00F532CE" w:rsidP="00F532CE">
            <w:pPr>
              <w:spacing w:line="20" w:lineRule="atLeast"/>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B790A6" w14:textId="77777777" w:rsidR="00F532CE" w:rsidRPr="00C2768B" w:rsidRDefault="00F532CE" w:rsidP="00F532CE">
            <w:pPr>
              <w:jc w:val="center"/>
            </w:pPr>
            <w:r w:rsidRPr="00C2768B">
              <w:rPr>
                <w:b/>
                <w:bCs/>
                <w:color w:val="000000"/>
              </w:rPr>
              <w:t>Критерийлер</w:t>
            </w:r>
          </w:p>
          <w:p w14:paraId="7E350100" w14:textId="77777777" w:rsidR="00F532CE" w:rsidRPr="00C2768B" w:rsidRDefault="00F532CE" w:rsidP="00F532CE">
            <w:pPr>
              <w:spacing w:line="20" w:lineRule="atLeast"/>
              <w:jc w:val="center"/>
            </w:pPr>
            <w:r w:rsidRPr="00C2768B">
              <w:rPr>
                <w:b/>
                <w:bCs/>
                <w:color w:val="000000"/>
              </w:rPr>
              <w:t>(баллдық жүйемен бағаланады)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744EE4" w14:textId="77777777" w:rsidR="00F532CE" w:rsidRPr="00C2768B" w:rsidRDefault="00F532CE" w:rsidP="00F532CE">
            <w:pPr>
              <w:spacing w:line="20" w:lineRule="atLeast"/>
              <w:jc w:val="center"/>
            </w:pPr>
            <w:r w:rsidRPr="00C2768B">
              <w:rPr>
                <w:b/>
                <w:bCs/>
                <w:color w:val="000000"/>
              </w:rPr>
              <w:t>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035E43" w14:textId="77777777" w:rsidR="00F532CE" w:rsidRPr="00C2768B" w:rsidRDefault="00F532CE" w:rsidP="00F532CE">
            <w:pPr>
              <w:spacing w:line="20" w:lineRule="atLeast"/>
              <w:jc w:val="center"/>
            </w:pPr>
            <w:r w:rsidRPr="00C2768B">
              <w:rPr>
                <w:b/>
                <w:bCs/>
                <w:color w:val="000000"/>
              </w:rPr>
              <w:t>сегіз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41D96" w14:textId="77777777" w:rsidR="00F532CE" w:rsidRPr="00C2768B" w:rsidRDefault="00F532CE" w:rsidP="00F532CE">
            <w:pPr>
              <w:spacing w:line="20" w:lineRule="atLeast"/>
              <w:jc w:val="center"/>
            </w:pPr>
            <w:r w:rsidRPr="00C2768B">
              <w:rPr>
                <w:b/>
                <w:bCs/>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2FD6E4" w14:textId="77777777" w:rsidR="00F532CE" w:rsidRPr="00C2768B" w:rsidRDefault="00F532CE" w:rsidP="00F532CE">
            <w:pPr>
              <w:spacing w:line="20" w:lineRule="atLeast"/>
              <w:jc w:val="center"/>
            </w:pPr>
            <w:r w:rsidRPr="00C2768B">
              <w:rPr>
                <w:b/>
                <w:bCs/>
                <w:color w:val="000000"/>
              </w:rPr>
              <w:t>төрт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53A2AC" w14:textId="77777777" w:rsidR="00F532CE" w:rsidRPr="00C2768B" w:rsidRDefault="00F532CE" w:rsidP="00F532CE">
            <w:pPr>
              <w:spacing w:line="20" w:lineRule="atLeast"/>
              <w:jc w:val="center"/>
            </w:pPr>
            <w:r w:rsidRPr="00C2768B">
              <w:rPr>
                <w:b/>
                <w:bCs/>
                <w:color w:val="000000"/>
              </w:rPr>
              <w:t>2</w:t>
            </w:r>
          </w:p>
        </w:tc>
      </w:tr>
      <w:tr w:rsidR="00F532CE" w:rsidRPr="00C2768B" w14:paraId="3591AFAB" w14:textId="77777777" w:rsidTr="00F532CE">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7304E6"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8FBA3A" w14:textId="77777777" w:rsidR="00F532CE" w:rsidRPr="00C2768B" w:rsidRDefault="00F532CE" w:rsidP="00F532C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E838A1" w14:textId="77777777" w:rsidR="00F532CE" w:rsidRPr="00C2768B" w:rsidRDefault="00F532CE" w:rsidP="00F532CE">
            <w:pPr>
              <w:spacing w:line="20" w:lineRule="atLeast"/>
              <w:jc w:val="center"/>
            </w:pPr>
            <w:r w:rsidRPr="00C2768B">
              <w:rPr>
                <w:b/>
                <w:bCs/>
                <w:i/>
                <w:iCs/>
                <w:color w:val="000000"/>
              </w:rPr>
              <w:t>Тамаша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D1788A" w14:textId="77777777" w:rsidR="00F532CE" w:rsidRPr="00C2768B" w:rsidRDefault="00F532CE" w:rsidP="00F532CE">
            <w:pPr>
              <w:spacing w:line="20" w:lineRule="atLeast"/>
              <w:jc w:val="center"/>
            </w:pPr>
            <w:r w:rsidRPr="00C2768B">
              <w:rPr>
                <w:b/>
                <w:bCs/>
                <w:i/>
                <w:iCs/>
                <w:color w:val="000000"/>
              </w:rPr>
              <w:t>орташадан жоғары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0A304E" w14:textId="77777777" w:rsidR="00F532CE" w:rsidRPr="00C2768B" w:rsidRDefault="00F532CE" w:rsidP="00F532CE">
            <w:pPr>
              <w:spacing w:line="20" w:lineRule="atLeast"/>
              <w:jc w:val="center"/>
            </w:pPr>
            <w:r w:rsidRPr="00C2768B">
              <w:rPr>
                <w:b/>
                <w:bCs/>
                <w:i/>
                <w:iCs/>
                <w:color w:val="000000"/>
              </w:rPr>
              <w:t>қолайлы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EC08F0" w14:textId="77777777" w:rsidR="00F532CE" w:rsidRPr="00C2768B" w:rsidRDefault="00F532CE" w:rsidP="00F532CE">
            <w:pPr>
              <w:spacing w:line="20" w:lineRule="atLeast"/>
              <w:jc w:val="center"/>
            </w:pPr>
            <w:r w:rsidRPr="00C2768B">
              <w:rPr>
                <w:b/>
                <w:bCs/>
                <w:i/>
                <w:iCs/>
                <w:color w:val="000000"/>
              </w:rPr>
              <w:t>бекітуді қажет етеді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1FA88C" w14:textId="77777777" w:rsidR="00F532CE" w:rsidRPr="00C2768B" w:rsidRDefault="00F532CE" w:rsidP="00F532CE">
            <w:pPr>
              <w:spacing w:line="20" w:lineRule="atLeast"/>
              <w:jc w:val="center"/>
            </w:pPr>
            <w:r w:rsidRPr="00C2768B">
              <w:rPr>
                <w:b/>
                <w:bCs/>
                <w:i/>
                <w:iCs/>
                <w:color w:val="000000"/>
              </w:rPr>
              <w:t>қабылданбайды</w:t>
            </w:r>
          </w:p>
        </w:tc>
      </w:tr>
      <w:tr w:rsidR="00F532CE" w:rsidRPr="00C2768B" w14:paraId="63D3193B"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0CFE6D" w14:textId="77777777" w:rsidR="00F532CE" w:rsidRPr="00C2768B" w:rsidRDefault="00F532CE" w:rsidP="00F532CE">
            <w:pPr>
              <w:rPr>
                <w:sz w:val="2"/>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896420" w14:textId="77777777" w:rsidR="00F532CE" w:rsidRPr="00C2768B" w:rsidRDefault="00F532CE" w:rsidP="00F532CE">
            <w:pPr>
              <w:spacing w:line="20" w:lineRule="atLeast"/>
              <w:jc w:val="center"/>
            </w:pPr>
            <w:r w:rsidRPr="00C2768B">
              <w:rPr>
                <w:b/>
                <w:bCs/>
                <w:i/>
                <w:iCs/>
                <w:color w:val="000000"/>
              </w:rPr>
              <w:t>ЕҢБЕКТЕН СҰХБАТ АЛУ</w:t>
            </w:r>
          </w:p>
        </w:tc>
      </w:tr>
      <w:tr w:rsidR="00F532CE" w:rsidRPr="00C2768B" w14:paraId="64A8755A" w14:textId="77777777" w:rsidTr="00F532CE">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7BE512" w14:textId="77777777" w:rsidR="00F532CE" w:rsidRPr="00C2768B" w:rsidRDefault="00F532CE" w:rsidP="00F532CE">
            <w:pPr>
              <w:spacing w:line="20" w:lineRule="atLeast"/>
              <w:jc w:val="center"/>
            </w:pPr>
            <w:r w:rsidRPr="00C2768B">
              <w:rPr>
                <w:color w:val="000000"/>
              </w:rPr>
              <w:t>бір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FA7F4" w14:textId="77777777" w:rsidR="00F532CE" w:rsidRPr="00C2768B" w:rsidRDefault="00F532CE" w:rsidP="00F532CE">
            <w:pPr>
              <w:spacing w:line="20" w:lineRule="atLeast"/>
            </w:pPr>
            <w:r w:rsidRPr="00C2768B">
              <w:rPr>
                <w:color w:val="000000"/>
              </w:rPr>
              <w:t>Науқаспен сұхбаттасу кезіндегі қарым-қатынас дағдылары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AAE8E6" w14:textId="77777777" w:rsidR="00F532CE" w:rsidRPr="00C2768B" w:rsidRDefault="00F532CE" w:rsidP="00F532CE">
            <w:pPr>
              <w:spacing w:line="20" w:lineRule="atLeast"/>
            </w:pPr>
            <w:r w:rsidRPr="00C2768B">
              <w:rPr>
                <w:color w:val="000000"/>
              </w:rPr>
              <w:t>Науқасқа таныстырылды. Науқаспен қалай байланысуға болатынын сұрады. Ол достық үнмен сөйледі, дауысы шымыр, анық. Сұрақтарды сыпайы құрастыру. Науқасқа деген жанашырлық танытты – дәрігердің қалпын, « ұясын » мақұлдады. Ашық сұрақтар қойылды.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58E4F" w14:textId="77777777" w:rsidR="00F532CE" w:rsidRPr="00C2768B" w:rsidRDefault="00F532CE" w:rsidP="00F532CE">
            <w:pPr>
              <w:spacing w:line="20" w:lineRule="atLeast"/>
            </w:pPr>
            <w:r w:rsidRPr="00C2768B">
              <w:rPr>
                <w:color w:val="000000"/>
              </w:rPr>
              <w:t>Науқасқа таныстырылды. Науқаспен қалай байланысуға болатынын сұрады. Ол достық үнмен сөйледі, дауысы шымыр, анық. Сұрақтарды сыпайы құрастыру. Науқасқа деген жанашырлық танытты – дәрігердің қалпын, « ұясын » мақұлдады. Ашық сұрақтар қойылды.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11C80" w14:textId="77777777" w:rsidR="00F532CE" w:rsidRPr="00C2768B" w:rsidRDefault="00F532CE" w:rsidP="00F532CE">
            <w:pPr>
              <w:spacing w:line="20" w:lineRule="atLeast"/>
            </w:pPr>
            <w:r w:rsidRPr="00C2768B">
              <w:rPr>
                <w:color w:val="000000"/>
              </w:rPr>
              <w:t>Науқасқа таныстырылды. Науқаспен қалай байланысуға болатынын сұрады. Ол достық үнмен сөйледі, дауысы шымыр, анық. Сұрақтарды сыпайы құрастыру. Бірнеше ашық сұрақтар қойылды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F565C" w14:textId="77777777" w:rsidR="00F532CE" w:rsidRPr="00C2768B" w:rsidRDefault="00F532CE" w:rsidP="00F532CE">
            <w:pPr>
              <w:spacing w:line="20" w:lineRule="atLeast"/>
            </w:pPr>
            <w:r w:rsidRPr="00C2768B">
              <w:rPr>
                <w:color w:val="000000"/>
              </w:rPr>
              <w:t>Науқасқа өзін толық таныстырмаған, науқастың аты-жөнін сұрамаған, студенттің сөзі түсініксіз, дауысы түсініксіз. Ашық сұрақтар қойылмайды, науқас моносиллабтармен жауап береді. Студент науқастың ыңғайлылығына мән бермеді, жанашырлық танытпады.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B0C490" w14:textId="77777777" w:rsidR="00F532CE" w:rsidRPr="00C2768B" w:rsidRDefault="00F532CE" w:rsidP="00F532CE">
            <w:r w:rsidRPr="00C2768B">
              <w:rPr>
                <w:color w:val="000000"/>
              </w:rPr>
              <w:t>Науқаспен байланыс теріс. Науқаспен қарым-қатынас жасаудың негізгі талаптары орындалмайды, науқасқа эмпатия көрінісі жоқ.</w:t>
            </w:r>
          </w:p>
          <w:p w14:paraId="3571AA8B" w14:textId="77777777" w:rsidR="00F532CE" w:rsidRPr="00C2768B" w:rsidRDefault="00F532CE" w:rsidP="00F532CE">
            <w:pPr>
              <w:spacing w:line="20" w:lineRule="atLeast"/>
            </w:pPr>
          </w:p>
        </w:tc>
      </w:tr>
      <w:tr w:rsidR="00F532CE" w:rsidRPr="00C2768B" w14:paraId="32F81F0A" w14:textId="77777777" w:rsidTr="00F532CE">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AAFC40" w14:textId="77777777" w:rsidR="00F532CE" w:rsidRPr="00C2768B" w:rsidRDefault="00F532CE" w:rsidP="00F532C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BF513" w14:textId="77777777" w:rsidR="00F532CE" w:rsidRPr="00C2768B" w:rsidRDefault="00F532CE" w:rsidP="00F532CE">
            <w:pPr>
              <w:spacing w:line="20" w:lineRule="atLeast"/>
            </w:pPr>
            <w:r w:rsidRPr="00C2768B">
              <w:rPr>
                <w:color w:val="000000"/>
              </w:rPr>
              <w:t>Шағымдарды жинау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159ADD" w14:textId="77777777" w:rsidR="00F532CE" w:rsidRPr="00C2768B" w:rsidRDefault="00F532CE" w:rsidP="00F532CE">
            <w:pPr>
              <w:spacing w:line="20" w:lineRule="atLeast"/>
            </w:pPr>
            <w:r w:rsidRPr="00C2768B">
              <w:rPr>
                <w:color w:val="000000"/>
              </w:rPr>
              <w:t xml:space="preserve">Науқастың негізгі және қосалқы шағымдарын анықтады. </w:t>
            </w:r>
            <w:r w:rsidRPr="00C2768B">
              <w:rPr>
                <w:b/>
                <w:bCs/>
                <w:color w:val="000000"/>
              </w:rPr>
              <w:t xml:space="preserve">Аурудың маңызды мәліметтері анықталды </w:t>
            </w:r>
            <w:r w:rsidRPr="00C2768B">
              <w:rPr>
                <w:color w:val="000000"/>
              </w:rPr>
              <w:t xml:space="preserve">(мысалы, құрғақ жөтел немесе қақырықты жөтел? Қақырықтың түсі/иісі қандай?). </w:t>
            </w:r>
            <w:r w:rsidRPr="00C2768B">
              <w:rPr>
                <w:b/>
                <w:bCs/>
                <w:color w:val="000000"/>
              </w:rPr>
              <w:t xml:space="preserve">Дифференциалды диагностика </w:t>
            </w:r>
            <w:r w:rsidRPr="00C2768B">
              <w:rPr>
                <w:color w:val="000000"/>
              </w:rPr>
              <w:lastRenderedPageBreak/>
              <w:t xml:space="preserve">бойынша сұрақтар </w:t>
            </w:r>
            <w:r w:rsidRPr="00C2768B">
              <w:rPr>
                <w:b/>
                <w:bCs/>
                <w:color w:val="000000"/>
              </w:rPr>
              <w:t>қойылды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E2FCA2" w14:textId="77777777" w:rsidR="00F532CE" w:rsidRPr="00C2768B" w:rsidRDefault="00F532CE" w:rsidP="00F532CE">
            <w:pPr>
              <w:spacing w:line="20" w:lineRule="atLeast"/>
            </w:pPr>
            <w:r w:rsidRPr="00C2768B">
              <w:rPr>
                <w:color w:val="000000"/>
              </w:rPr>
              <w:lastRenderedPageBreak/>
              <w:t xml:space="preserve">Науқастың негізгі және қосалқы шағымдарын анықтады. </w:t>
            </w:r>
            <w:r w:rsidRPr="00C2768B">
              <w:rPr>
                <w:b/>
                <w:bCs/>
                <w:color w:val="000000"/>
              </w:rPr>
              <w:t xml:space="preserve">Аурудың маңызды мәліметтері анықталды </w:t>
            </w:r>
            <w:r w:rsidRPr="00C2768B">
              <w:rPr>
                <w:color w:val="000000"/>
              </w:rPr>
              <w:t>(мысалы, құрғақ жөтел немесе қақырықты жөтел? Қақырықтың түсі/иісі қандай?).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029F5A" w14:textId="77777777" w:rsidR="00F532CE" w:rsidRPr="00C2768B" w:rsidRDefault="00F532CE" w:rsidP="00F532CE">
            <w:pPr>
              <w:spacing w:line="20" w:lineRule="atLeast"/>
            </w:pPr>
            <w:r w:rsidRPr="00C2768B">
              <w:rPr>
                <w:color w:val="000000"/>
              </w:rPr>
              <w:t xml:space="preserve">Науқастың негізгі шағымдарын анықтады. </w:t>
            </w:r>
            <w:r w:rsidRPr="00C2768B">
              <w:rPr>
                <w:b/>
                <w:bCs/>
                <w:color w:val="000000"/>
              </w:rPr>
              <w:t xml:space="preserve">Аурудың маңызды бөлшектерін ашты </w:t>
            </w:r>
            <w:r w:rsidRPr="00C2768B">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82AFD" w14:textId="77777777" w:rsidR="00F532CE" w:rsidRPr="00C2768B" w:rsidRDefault="00F532CE" w:rsidP="00F532CE">
            <w:pPr>
              <w:spacing w:line="20" w:lineRule="atLeast"/>
            </w:pPr>
            <w:r w:rsidRPr="00C2768B">
              <w:rPr>
                <w:color w:val="000000"/>
              </w:rPr>
              <w:t xml:space="preserve">Студент үлкен шағымдарды кішігірім шағымдардан ажырата алмайды. </w:t>
            </w:r>
            <w:r w:rsidRPr="00C2768B">
              <w:rPr>
                <w:b/>
                <w:bCs/>
                <w:color w:val="000000"/>
              </w:rPr>
              <w:t xml:space="preserve">Аурудың маңызды бөлшектерін ашпады </w:t>
            </w:r>
            <w:r w:rsidRPr="00C2768B">
              <w:rPr>
                <w:color w:val="000000"/>
              </w:rPr>
              <w:t>. Кездейсоқ сұрақтар қояды.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6304F" w14:textId="77777777" w:rsidR="00F532CE" w:rsidRPr="00C2768B" w:rsidRDefault="00F532CE" w:rsidP="00F532CE">
            <w:pPr>
              <w:spacing w:line="20" w:lineRule="atLeast"/>
            </w:pPr>
            <w:r w:rsidRPr="00C2768B">
              <w:rPr>
                <w:color w:val="000000"/>
              </w:rPr>
              <w:t>Аурудың егжей-тегжейлерін ашқан жоқ. Шағымдарды жинау тек науқастың өзінің субъективті сөздерімен шектеледі.</w:t>
            </w:r>
          </w:p>
        </w:tc>
      </w:tr>
      <w:tr w:rsidR="00F532CE" w:rsidRPr="00C2768B" w14:paraId="19EEEEB5" w14:textId="77777777" w:rsidTr="00F532CE">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CBA263" w14:textId="77777777" w:rsidR="00F532CE" w:rsidRPr="00C2768B" w:rsidRDefault="00F532CE" w:rsidP="00F532C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1B569" w14:textId="77777777" w:rsidR="00F532CE" w:rsidRPr="00C2768B" w:rsidRDefault="00F532CE" w:rsidP="00F532CE">
            <w:pPr>
              <w:spacing w:line="20" w:lineRule="atLeast"/>
            </w:pPr>
            <w:r w:rsidRPr="00C2768B">
              <w:rPr>
                <w:color w:val="000000"/>
              </w:rPr>
              <w:t>Аурудың анамнезін жинау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96A51" w14:textId="77777777" w:rsidR="00F532CE" w:rsidRPr="00C2768B" w:rsidRDefault="00F532CE" w:rsidP="00F532CE">
            <w:r w:rsidRPr="00C2768B">
              <w:rPr>
                <w:b/>
                <w:bCs/>
                <w:color w:val="000000"/>
              </w:rPr>
              <w:t xml:space="preserve">Хронологиясын </w:t>
            </w:r>
            <w:r w:rsidRPr="00C2768B">
              <w:rPr>
                <w:color w:val="000000"/>
              </w:rPr>
              <w:t xml:space="preserve">ашты </w:t>
            </w:r>
            <w:r w:rsidRPr="00C2768B">
              <w:rPr>
                <w:b/>
                <w:bCs/>
                <w:color w:val="000000"/>
              </w:rPr>
              <w:t xml:space="preserve">аурудың дамуы , аурудың </w:t>
            </w:r>
            <w:r w:rsidRPr="00C2768B">
              <w:rPr>
                <w:color w:val="000000"/>
              </w:rPr>
              <w:t xml:space="preserve">маңызды бөлшектері (мысалы, ентігу қашан күшейді?). Ол осы ауруға </w:t>
            </w:r>
            <w:r w:rsidRPr="00C2768B">
              <w:rPr>
                <w:b/>
                <w:bCs/>
                <w:color w:val="000000"/>
              </w:rPr>
              <w:t xml:space="preserve">қарсы қабылданған дәрілер </w:t>
            </w:r>
            <w:r w:rsidRPr="00C2768B">
              <w:rPr>
                <w:color w:val="000000"/>
              </w:rPr>
              <w:t xml:space="preserve">туралы сұрады . </w:t>
            </w:r>
            <w:r w:rsidRPr="00C2768B">
              <w:rPr>
                <w:b/>
                <w:bCs/>
                <w:color w:val="000000"/>
              </w:rPr>
              <w:t xml:space="preserve">Дифференциалды диагностика </w:t>
            </w:r>
            <w:r w:rsidRPr="00C2768B">
              <w:rPr>
                <w:color w:val="000000"/>
              </w:rPr>
              <w:t>бойынша сұрақтар қойылды.</w:t>
            </w:r>
          </w:p>
          <w:p w14:paraId="53B071DA" w14:textId="77777777" w:rsidR="00F532CE" w:rsidRPr="00C2768B" w:rsidRDefault="00F532CE" w:rsidP="00F532CE">
            <w:pPr>
              <w:spacing w:line="2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C9C87" w14:textId="77777777" w:rsidR="00F532CE" w:rsidRPr="00C2768B" w:rsidRDefault="00F532CE" w:rsidP="00F532CE">
            <w:pPr>
              <w:spacing w:line="20" w:lineRule="atLeast"/>
            </w:pPr>
            <w:r w:rsidRPr="00C2768B">
              <w:rPr>
                <w:b/>
                <w:bCs/>
                <w:color w:val="000000"/>
              </w:rPr>
              <w:t xml:space="preserve">Хронологиясын </w:t>
            </w:r>
            <w:r w:rsidRPr="00C2768B">
              <w:rPr>
                <w:color w:val="000000"/>
              </w:rPr>
              <w:t xml:space="preserve">ашты </w:t>
            </w:r>
            <w:r w:rsidRPr="00C2768B">
              <w:rPr>
                <w:b/>
                <w:bCs/>
                <w:color w:val="000000"/>
              </w:rPr>
              <w:t xml:space="preserve">аурудың дамуы , аурудың </w:t>
            </w:r>
            <w:r w:rsidRPr="00C2768B">
              <w:rPr>
                <w:color w:val="000000"/>
              </w:rPr>
              <w:t xml:space="preserve">маңызды бөлшектері (мысалы, ентігу қашан күшейді?). Ол осы ауруға </w:t>
            </w:r>
            <w:r w:rsidRPr="00C2768B">
              <w:rPr>
                <w:b/>
                <w:bCs/>
                <w:color w:val="000000"/>
              </w:rPr>
              <w:t xml:space="preserve">қарсы қабылданған дәрілер </w:t>
            </w:r>
            <w:r w:rsidRPr="00C2768B">
              <w:rPr>
                <w:color w:val="000000"/>
              </w:rPr>
              <w:t>туралы сұрады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DDA2D7" w14:textId="77777777" w:rsidR="00F532CE" w:rsidRPr="00C2768B" w:rsidRDefault="00F532CE" w:rsidP="00F532CE">
            <w:pPr>
              <w:spacing w:line="20" w:lineRule="atLeast"/>
            </w:pPr>
            <w:r w:rsidRPr="00C2768B">
              <w:rPr>
                <w:b/>
                <w:bCs/>
                <w:color w:val="000000"/>
              </w:rPr>
              <w:t xml:space="preserve">Хронологиясын </w:t>
            </w:r>
            <w:r w:rsidRPr="00C2768B">
              <w:rPr>
                <w:color w:val="000000"/>
              </w:rPr>
              <w:t xml:space="preserve">ашты </w:t>
            </w:r>
            <w:r w:rsidRPr="00C2768B">
              <w:rPr>
                <w:b/>
                <w:bCs/>
                <w:color w:val="000000"/>
              </w:rPr>
              <w:t xml:space="preserve">аурудың дамуы </w:t>
            </w:r>
            <w:r w:rsidRPr="00C2768B">
              <w:rPr>
                <w:color w:val="000000"/>
              </w:rPr>
              <w:t xml:space="preserve">. Ол осы ауруға </w:t>
            </w:r>
            <w:r w:rsidRPr="00C2768B">
              <w:rPr>
                <w:b/>
                <w:bCs/>
                <w:color w:val="000000"/>
              </w:rPr>
              <w:t xml:space="preserve">қарсы қабылданған дәрілер </w:t>
            </w:r>
            <w:r w:rsidRPr="00C2768B">
              <w:rPr>
                <w:color w:val="000000"/>
              </w:rPr>
              <w:t>туралы сұрады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BCC3A3" w14:textId="77777777" w:rsidR="00F532CE" w:rsidRPr="00C2768B" w:rsidRDefault="00F532CE" w:rsidP="00F532CE">
            <w:pPr>
              <w:spacing w:line="20" w:lineRule="atLeast"/>
            </w:pPr>
            <w:r w:rsidRPr="00C2768B">
              <w:rPr>
                <w:color w:val="000000"/>
              </w:rPr>
              <w:t>Студент аурудың даму хронологиясын құра алмайды. Кездейсоқ сұрақтар қояды.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A9FA2A" w14:textId="77777777" w:rsidR="00F532CE" w:rsidRPr="00C2768B" w:rsidRDefault="00F532CE" w:rsidP="00F532CE">
            <w:pPr>
              <w:spacing w:line="20" w:lineRule="atLeast"/>
            </w:pPr>
            <w:r w:rsidRPr="00C2768B">
              <w:rPr>
                <w:color w:val="000000"/>
              </w:rPr>
              <w:t>Сахнаны оқушы аттап өтті. Тек науқастың өзі айтқан ақпарат бар.</w:t>
            </w:r>
          </w:p>
        </w:tc>
      </w:tr>
      <w:tr w:rsidR="00F532CE" w:rsidRPr="00C2768B" w14:paraId="6C43FCB2" w14:textId="77777777" w:rsidTr="00F532CE">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485A3C" w14:textId="77777777" w:rsidR="00F532CE" w:rsidRPr="00C2768B" w:rsidRDefault="00F532CE" w:rsidP="00F532C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AB0C0" w14:textId="77777777" w:rsidR="00F532CE" w:rsidRPr="00C2768B" w:rsidRDefault="00F532CE" w:rsidP="00F532CE">
            <w:pPr>
              <w:spacing w:line="20" w:lineRule="atLeast"/>
            </w:pPr>
            <w:r w:rsidRPr="00C2768B">
              <w:rPr>
                <w:color w:val="000000"/>
              </w:rPr>
              <w:t>Өмір анамнезі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B8073" w14:textId="77777777" w:rsidR="00F532CE" w:rsidRPr="00C2768B" w:rsidRDefault="00F532CE" w:rsidP="00F532CE">
            <w:pPr>
              <w:spacing w:line="20" w:lineRule="atLeast"/>
            </w:pPr>
            <w:r w:rsidRPr="00C2768B">
              <w:rPr>
                <w:color w:val="000000"/>
              </w:rPr>
              <w:t>Анықталған аллергиялық анамнез , созылмалы аурулар, операциялар, тұрақты түрде қабылданатын дәрілер, отбасылық анамнез, науқастың әлеуметтік жағдайы, кәсіптік қауіптілігі, эпидемиологиялық анамнезі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1BBFA6" w14:textId="77777777" w:rsidR="00F532CE" w:rsidRPr="00C2768B" w:rsidRDefault="00F532CE" w:rsidP="00F532CE">
            <w:pPr>
              <w:spacing w:line="20" w:lineRule="atLeast"/>
            </w:pPr>
            <w:r w:rsidRPr="00C2768B">
              <w:rPr>
                <w:color w:val="000000"/>
              </w:rPr>
              <w:t>Аллергиялық анамнез , созылмалы аурулар, операциялар, тұрақты қабылданатын препараттар, отбасылық анамнез, науқастың әлеуметтік жағдайы, кәсіптік қауіптілігі, эпидемиологиялық анамнезі анықталды.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943784" w14:textId="77777777" w:rsidR="00F532CE" w:rsidRPr="00C2768B" w:rsidRDefault="00F532CE" w:rsidP="00F532CE">
            <w:pPr>
              <w:spacing w:line="20" w:lineRule="atLeast"/>
            </w:pPr>
            <w:r w:rsidRPr="00C2768B">
              <w:rPr>
                <w:color w:val="000000"/>
              </w:rPr>
              <w:t>Анықталған аллергия , созылмалы аурулар, отбасылық анамнез.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22B897" w14:textId="77777777" w:rsidR="00F532CE" w:rsidRPr="00C2768B" w:rsidRDefault="00F532CE" w:rsidP="00F532CE">
            <w:pPr>
              <w:spacing w:line="20" w:lineRule="atLeast"/>
            </w:pPr>
            <w:r w:rsidRPr="00C2768B">
              <w:rPr>
                <w:color w:val="000000"/>
              </w:rPr>
              <w:t>Анықталған аллергиялық анамнез , отбасылық анамнез.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0596F" w14:textId="77777777" w:rsidR="00F532CE" w:rsidRPr="00C2768B" w:rsidRDefault="00F532CE" w:rsidP="00F532CE">
            <w:pPr>
              <w:spacing w:line="20" w:lineRule="atLeast"/>
            </w:pPr>
            <w:r w:rsidRPr="00C2768B">
              <w:rPr>
                <w:color w:val="000000"/>
              </w:rPr>
              <w:t>Сахнаны оқушы аттап өтті. Тек науқастың өзі айтқан ақпарат бар.</w:t>
            </w:r>
          </w:p>
        </w:tc>
      </w:tr>
      <w:tr w:rsidR="00F532CE" w:rsidRPr="00C2768B" w14:paraId="1B8C7BCF"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421ECC" w14:textId="77777777" w:rsidR="00F532CE" w:rsidRPr="00C2768B" w:rsidRDefault="00F532CE" w:rsidP="00F532CE">
            <w:pPr>
              <w:spacing w:line="20" w:lineRule="atLeast"/>
              <w:jc w:val="center"/>
            </w:pPr>
            <w:r w:rsidRPr="00C2768B">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41B67" w14:textId="77777777" w:rsidR="00F532CE" w:rsidRPr="00C2768B" w:rsidRDefault="00F532CE" w:rsidP="00F532CE">
            <w:pPr>
              <w:spacing w:line="20" w:lineRule="atLeast"/>
            </w:pPr>
            <w:r w:rsidRPr="00C2768B">
              <w:rPr>
                <w:color w:val="000000"/>
              </w:rPr>
              <w:t>Пациент сұхбатының сапасы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BC0719" w14:textId="77777777" w:rsidR="00F532CE" w:rsidRPr="00C2768B" w:rsidRDefault="00F532CE" w:rsidP="00F532CE">
            <w:r w:rsidRPr="00C2768B">
              <w:rPr>
                <w:color w:val="000000"/>
              </w:rPr>
              <w:t xml:space="preserve">Науқаспен сұхбат ретімен жүргізілді , бірақ науқастың жағдайы мен ерекшеліктеріне байланысты студент </w:t>
            </w:r>
            <w:r w:rsidRPr="00C2768B">
              <w:rPr>
                <w:color w:val="000000"/>
              </w:rPr>
              <w:lastRenderedPageBreak/>
              <w:t>сауалнама жүргізу тәртібін өзгертеді. Соңында қорытындылайды - барлық сұрақтарды қорытындылайды және пациенттен кері байланыс алады (мысалы, қорытындылайық - сіз</w:t>
            </w:r>
          </w:p>
          <w:p w14:paraId="70692B43" w14:textId="77777777" w:rsidR="00F532CE" w:rsidRPr="00C2768B" w:rsidRDefault="00F532CE" w:rsidP="00F532CE">
            <w:r w:rsidRPr="00C2768B">
              <w:rPr>
                <w:color w:val="000000"/>
              </w:rPr>
              <w:t>бір апта бұрын дене қызуы көтеріліп, құрғақ жөтел алғаш пайда болған кезде ауырған, содан кейін сары қақырық пайда болған, ентігу, солай ма?).</w:t>
            </w:r>
          </w:p>
          <w:p w14:paraId="0DAD99BC" w14:textId="77777777" w:rsidR="00F532CE" w:rsidRPr="00C2768B" w:rsidRDefault="00F532CE" w:rsidP="00F532CE">
            <w:r w:rsidRPr="00C2768B">
              <w:rPr>
                <w:color w:val="000000"/>
              </w:rPr>
              <w:t>Сапалы егжей-тегжейлі ақпарат жиналды,</w:t>
            </w:r>
            <w:r w:rsidRPr="00C2768B">
              <w:rPr>
                <w:rFonts w:ascii="Calibri" w:hAnsi="Calibri" w:cs="Calibri"/>
                <w:color w:val="000000"/>
                <w:sz w:val="22"/>
                <w:szCs w:val="22"/>
              </w:rPr>
              <w:t xml:space="preserve"> </w:t>
            </w:r>
            <w:r w:rsidRPr="00C2768B">
              <w:rPr>
                <w:color w:val="000000"/>
              </w:rPr>
              <w:t>ықтимал диагнозға әкеледі.</w:t>
            </w:r>
          </w:p>
          <w:p w14:paraId="57EF8674" w14:textId="77777777" w:rsidR="00F532CE" w:rsidRPr="00C2768B" w:rsidRDefault="00F532CE" w:rsidP="00F532CE">
            <w:pPr>
              <w:spacing w:line="20" w:lineRule="atLeast"/>
            </w:pPr>
            <w:r w:rsidRPr="00C2768B">
              <w:rPr>
                <w:b/>
                <w:bCs/>
                <w:color w:val="000000"/>
              </w:rPr>
              <w:t xml:space="preserve">Проблемалық парақты қолданады </w:t>
            </w:r>
            <w:r w:rsidRPr="00C2768B">
              <w:rPr>
                <w:color w:val="000000"/>
              </w:rPr>
              <w:t>- негізгі және қосалқы мәселелерді бөліп көрсете алады.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060315" w14:textId="77777777" w:rsidR="00F532CE" w:rsidRPr="00C2768B" w:rsidRDefault="00F532CE" w:rsidP="00F532CE">
            <w:r w:rsidRPr="00C2768B">
              <w:rPr>
                <w:color w:val="000000"/>
              </w:rPr>
              <w:lastRenderedPageBreak/>
              <w:t>Науқаспен рет-ретімен сұхбат жүргізілді.</w:t>
            </w:r>
          </w:p>
          <w:p w14:paraId="50B10888" w14:textId="77777777" w:rsidR="00F532CE" w:rsidRPr="00C2768B" w:rsidRDefault="00F532CE" w:rsidP="00F532CE">
            <w:r w:rsidRPr="00C2768B">
              <w:rPr>
                <w:color w:val="000000"/>
              </w:rPr>
              <w:t xml:space="preserve">Соңында қорытындылайды - барлық сұрақтарды </w:t>
            </w:r>
            <w:r w:rsidRPr="00C2768B">
              <w:rPr>
                <w:color w:val="000000"/>
              </w:rPr>
              <w:lastRenderedPageBreak/>
              <w:t>қорытындылайды және науқастан кері байланыс алады (мысалы, қорытындылаймыз - сіз бір апта бұрын ауырғансыз, алдымен қызба және құрғақ жөтел пайда болған кезде, содан кейін сары қақырық пайда болды, ентігу пайда болды, солай ма? ). Ықтимал диагнозды болжайтын сапалы егжей-тегжейлі ақпарат жиналды.</w:t>
            </w:r>
          </w:p>
          <w:p w14:paraId="32A12352" w14:textId="77777777" w:rsidR="00F532CE" w:rsidRPr="00C2768B" w:rsidRDefault="00F532CE" w:rsidP="00F532CE">
            <w:pPr>
              <w:spacing w:line="20" w:lineRule="atLeast"/>
            </w:pPr>
            <w:r w:rsidRPr="00C2768B">
              <w:rPr>
                <w:b/>
                <w:bCs/>
                <w:color w:val="000000"/>
              </w:rPr>
              <w:t xml:space="preserve">Проблемалық парақты қолданады </w:t>
            </w:r>
            <w:r w:rsidRPr="00C2768B">
              <w:rPr>
                <w:color w:val="000000"/>
              </w:rPr>
              <w:t>- негізгі және қосалқы мәселелерді бөліп көрсете алады.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4D96D" w14:textId="77777777" w:rsidR="00F532CE" w:rsidRPr="00C2768B" w:rsidRDefault="00F532CE" w:rsidP="00F532CE">
            <w:r w:rsidRPr="00C2768B">
              <w:rPr>
                <w:color w:val="000000"/>
              </w:rPr>
              <w:lastRenderedPageBreak/>
              <w:t xml:space="preserve">Сауалнаманың реттілігі бұзылған, бірақ жиналған ақпараттың сапасы ықтимал </w:t>
            </w:r>
            <w:r w:rsidRPr="00C2768B">
              <w:rPr>
                <w:color w:val="000000"/>
              </w:rPr>
              <w:lastRenderedPageBreak/>
              <w:t>диагнозды болжайды.</w:t>
            </w:r>
          </w:p>
          <w:p w14:paraId="02A6263C" w14:textId="77777777" w:rsidR="00F532CE" w:rsidRPr="00C2768B" w:rsidRDefault="00F532CE" w:rsidP="00F532CE">
            <w:pPr>
              <w:spacing w:after="240"/>
            </w:pPr>
          </w:p>
          <w:p w14:paraId="3B15742F" w14:textId="77777777" w:rsidR="00F532CE" w:rsidRPr="00C2768B" w:rsidRDefault="00F532CE" w:rsidP="00F532CE">
            <w:pPr>
              <w:spacing w:line="20" w:lineRule="atLeast"/>
            </w:pPr>
            <w:r w:rsidRPr="00C2768B">
              <w:rPr>
                <w:b/>
                <w:bCs/>
                <w:color w:val="000000"/>
              </w:rPr>
              <w:t xml:space="preserve">Проблемалық парақты пайдаланбайды </w:t>
            </w:r>
            <w:r w:rsidRPr="00C2768B">
              <w:rPr>
                <w:color w:val="000000"/>
              </w:rPr>
              <w:t>- негізгі және кішігірім мәселелерді ажыратуды білмейді.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7053F" w14:textId="77777777" w:rsidR="00F532CE" w:rsidRPr="00C2768B" w:rsidRDefault="00F532CE" w:rsidP="00F532CE">
            <w:r w:rsidRPr="00C2768B">
              <w:rPr>
                <w:color w:val="000000"/>
              </w:rPr>
              <w:lastRenderedPageBreak/>
              <w:t xml:space="preserve">Сауалнама реті бұзылған. Оқушы сол сұрақтарды қайталайды. Жиналған ақпарат жоғары сапалы емес, </w:t>
            </w:r>
            <w:r w:rsidRPr="00C2768B">
              <w:rPr>
                <w:color w:val="000000"/>
              </w:rPr>
              <w:lastRenderedPageBreak/>
              <w:t>болжамды диагнозды ұсынуға мүмкіндік бермейді.</w:t>
            </w:r>
          </w:p>
          <w:p w14:paraId="2B310805" w14:textId="77777777" w:rsidR="00F532CE" w:rsidRPr="00C2768B" w:rsidRDefault="00F532CE" w:rsidP="00F532CE">
            <w:pPr>
              <w:spacing w:after="240"/>
            </w:pPr>
          </w:p>
          <w:p w14:paraId="130D8242" w14:textId="77777777" w:rsidR="00F532CE" w:rsidRPr="00C2768B" w:rsidRDefault="00F532CE" w:rsidP="00F532CE">
            <w:pPr>
              <w:spacing w:line="20" w:lineRule="atLeast"/>
            </w:pPr>
            <w:r w:rsidRPr="00C2768B">
              <w:rPr>
                <w:b/>
                <w:bCs/>
                <w:color w:val="000000"/>
              </w:rPr>
              <w:t xml:space="preserve">Проблемалық парақты пайдаланбайды </w:t>
            </w:r>
            <w:r w:rsidRPr="00C2768B">
              <w:rPr>
                <w:color w:val="000000"/>
              </w:rPr>
              <w:t>- негізгі және кішігірім мәселелерді ажыратуды білмейді.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ADAAC" w14:textId="77777777" w:rsidR="00F532CE" w:rsidRPr="00C2768B" w:rsidRDefault="00F532CE" w:rsidP="00F532CE">
            <w:r w:rsidRPr="00C2768B">
              <w:rPr>
                <w:color w:val="000000"/>
              </w:rPr>
              <w:lastRenderedPageBreak/>
              <w:t xml:space="preserve">Сауалнама сәйкессіз жүргізілді, студент осы науқастың жағдайына </w:t>
            </w:r>
            <w:r w:rsidRPr="00C2768B">
              <w:rPr>
                <w:color w:val="000000"/>
              </w:rPr>
              <w:lastRenderedPageBreak/>
              <w:t>қатысы жоқ кездейсоқ сұрақтар қояды немесе мүлде сұрақ қоймайды.</w:t>
            </w:r>
          </w:p>
          <w:p w14:paraId="3AB3B0E8" w14:textId="77777777" w:rsidR="00F532CE" w:rsidRPr="00C2768B" w:rsidRDefault="00F532CE" w:rsidP="00F532CE"/>
          <w:p w14:paraId="1A968582" w14:textId="77777777" w:rsidR="00F532CE" w:rsidRPr="00C2768B" w:rsidRDefault="00F532CE" w:rsidP="00F532CE">
            <w:pPr>
              <w:spacing w:line="20" w:lineRule="atLeast"/>
            </w:pPr>
            <w:r w:rsidRPr="00C2768B">
              <w:rPr>
                <w:b/>
                <w:bCs/>
                <w:color w:val="000000"/>
              </w:rPr>
              <w:t xml:space="preserve">Проблемалық парақты пайдаланбайды </w:t>
            </w:r>
            <w:r w:rsidRPr="00C2768B">
              <w:rPr>
                <w:color w:val="000000"/>
              </w:rPr>
              <w:t>- негізгі және кішігірім мәселелерді ажыратуды білмейді.</w:t>
            </w:r>
          </w:p>
        </w:tc>
      </w:tr>
      <w:tr w:rsidR="00F532CE" w:rsidRPr="00C2768B" w14:paraId="1B031748"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7674C9" w14:textId="77777777" w:rsidR="00F532CE" w:rsidRPr="00C2768B" w:rsidRDefault="00F532CE" w:rsidP="00F532CE">
            <w:pPr>
              <w:spacing w:line="20" w:lineRule="atLeast"/>
              <w:jc w:val="center"/>
            </w:pPr>
            <w:r w:rsidRPr="00C2768B">
              <w:rPr>
                <w:color w:val="000000"/>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B32E4" w14:textId="77777777" w:rsidR="00F532CE" w:rsidRPr="00C2768B" w:rsidRDefault="00F532CE" w:rsidP="00F532CE">
            <w:pPr>
              <w:spacing w:line="20" w:lineRule="atLeast"/>
            </w:pPr>
            <w:r w:rsidRPr="00C2768B">
              <w:rPr>
                <w:color w:val="000000"/>
              </w:rPr>
              <w:t>Уақыт – пациент сұхбатын басқару. Жағдайды бақылау.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8C0FA6" w14:textId="77777777" w:rsidR="00F532CE" w:rsidRPr="00C2768B" w:rsidRDefault="00F532CE" w:rsidP="00F532CE">
            <w:pPr>
              <w:spacing w:line="20" w:lineRule="atLeast"/>
            </w:pPr>
            <w:r w:rsidRPr="00C2768B">
              <w:rPr>
                <w:color w:val="000000"/>
              </w:rPr>
              <w:t xml:space="preserve">Пациентпен сұхбаттасу үшін топтағы ең аз уақыт. Студент өзіне сенімді, жағдайды толығымен басқарады және оны басқарады. </w:t>
            </w:r>
            <w:r w:rsidRPr="00C2768B">
              <w:rPr>
                <w:color w:val="000000"/>
              </w:rPr>
              <w:lastRenderedPageBreak/>
              <w:t>Науқас қанағаттанған.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411D55" w14:textId="77777777" w:rsidR="00F532CE" w:rsidRPr="00C2768B" w:rsidRDefault="00F532CE" w:rsidP="00F532CE">
            <w:pPr>
              <w:spacing w:line="20" w:lineRule="atLeast"/>
            </w:pPr>
            <w:r w:rsidRPr="00C2768B">
              <w:rPr>
                <w:color w:val="000000"/>
              </w:rPr>
              <w:lastRenderedPageBreak/>
              <w:t>Сауалнама өте тез аяқталды. Оқушы өзіне сенімді және жағдайды басқарады. Науқас қанағаттанған.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0F3167" w14:textId="77777777" w:rsidR="00F532CE" w:rsidRPr="00C2768B" w:rsidRDefault="00F532CE" w:rsidP="00F532CE">
            <w:pPr>
              <w:spacing w:line="20" w:lineRule="atLeast"/>
            </w:pPr>
            <w:r w:rsidRPr="00C2768B">
              <w:rPr>
                <w:color w:val="000000"/>
              </w:rPr>
              <w:t xml:space="preserve">Науқасты сұрау уақыты кешіктіріледі, бірақ науқасқа ыңғайсыздық тудырмайды. Студент ашуланбайды. </w:t>
            </w:r>
            <w:r w:rsidRPr="00C2768B">
              <w:rPr>
                <w:color w:val="000000"/>
              </w:rPr>
              <w:lastRenderedPageBreak/>
              <w:t>Науқас тарапынан ешқандай негативтілік жоқ.</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E70912" w14:textId="77777777" w:rsidR="00F532CE" w:rsidRPr="00C2768B" w:rsidRDefault="00F532CE" w:rsidP="00F532CE">
            <w:pPr>
              <w:spacing w:line="20" w:lineRule="atLeast"/>
            </w:pPr>
            <w:r w:rsidRPr="00C2768B">
              <w:rPr>
                <w:color w:val="000000"/>
              </w:rPr>
              <w:lastRenderedPageBreak/>
              <w:t xml:space="preserve">Ұзақ сауалнама, студент уақытын босқа өткізеді. Науқас ұзаққа созылған сұраудан ыңғайсыздықты білдіреді. Студент өз-өзіне сенімді </w:t>
            </w:r>
            <w:r w:rsidRPr="00C2768B">
              <w:rPr>
                <w:color w:val="000000"/>
              </w:rPr>
              <w:lastRenderedPageBreak/>
              <w:t>емес, науқаспен қарым-қатынас кезінде жоғалады.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53CA68" w14:textId="77777777" w:rsidR="00F532CE" w:rsidRPr="00C2768B" w:rsidRDefault="00F532CE" w:rsidP="00F532CE">
            <w:r w:rsidRPr="00C2768B">
              <w:rPr>
                <w:color w:val="000000"/>
              </w:rPr>
              <w:lastRenderedPageBreak/>
              <w:t xml:space="preserve">Сауалнама маңызды ақпаратты ашпай аяқталды. Сауалнама тым ұзаққа созылады, қарым-қатынас атмосферасы </w:t>
            </w:r>
            <w:r w:rsidRPr="00C2768B">
              <w:rPr>
                <w:color w:val="000000"/>
              </w:rPr>
              <w:lastRenderedPageBreak/>
              <w:t>жағымсыз. Науқаспен мүмкін қақтығыс.</w:t>
            </w:r>
          </w:p>
          <w:p w14:paraId="4288F3F0" w14:textId="77777777" w:rsidR="00F532CE" w:rsidRPr="00C2768B" w:rsidRDefault="00F532CE" w:rsidP="00F532CE">
            <w:pPr>
              <w:spacing w:line="20" w:lineRule="atLeast"/>
            </w:pPr>
          </w:p>
        </w:tc>
      </w:tr>
      <w:tr w:rsidR="00F532CE" w:rsidRPr="00C2768B" w14:paraId="15787277" w14:textId="77777777" w:rsidTr="00F532CE">
        <w:trPr>
          <w:trHeight w:val="20"/>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A0D782" w14:textId="77777777" w:rsidR="00F532CE" w:rsidRPr="00C2768B" w:rsidRDefault="00F532CE" w:rsidP="00F532CE">
            <w:pPr>
              <w:spacing w:line="20" w:lineRule="atLeast"/>
              <w:jc w:val="center"/>
            </w:pPr>
            <w:r w:rsidRPr="00C2768B">
              <w:rPr>
                <w:b/>
                <w:bCs/>
                <w:color w:val="000000"/>
              </w:rPr>
              <w:lastRenderedPageBreak/>
              <w:t>ЕҢБЕКТІ ФИЗИКАЛЫҚ ҚАРАУ</w:t>
            </w:r>
          </w:p>
        </w:tc>
      </w:tr>
      <w:tr w:rsidR="00F532CE" w:rsidRPr="00C2768B" w14:paraId="2129A0DA" w14:textId="77777777" w:rsidTr="00F532CE">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CC09B5" w14:textId="77777777" w:rsidR="00F532CE" w:rsidRPr="00C2768B" w:rsidRDefault="00F532CE" w:rsidP="00F532CE">
            <w:pPr>
              <w:rPr>
                <w:sz w:val="2"/>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D53B9" w14:textId="77777777" w:rsidR="00F532CE" w:rsidRPr="00C2768B" w:rsidRDefault="00F532CE" w:rsidP="00F532CE">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1BA6B" w14:textId="77777777" w:rsidR="00F532CE" w:rsidRPr="00C2768B" w:rsidRDefault="00F532CE" w:rsidP="00F532CE">
            <w:pPr>
              <w:spacing w:line="20" w:lineRule="atLeast"/>
            </w:pPr>
            <w:r w:rsidRPr="00C2768B">
              <w:rPr>
                <w:b/>
                <w:bCs/>
                <w:color w:val="000000"/>
              </w:rPr>
              <w:t>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98F63" w14:textId="77777777" w:rsidR="00F532CE" w:rsidRPr="00C2768B" w:rsidRDefault="00F532CE" w:rsidP="00F532CE">
            <w:pPr>
              <w:spacing w:line="20" w:lineRule="atLeast"/>
            </w:pPr>
            <w:r w:rsidRPr="00C2768B">
              <w:rPr>
                <w:b/>
                <w:bCs/>
                <w:color w:val="000000"/>
              </w:rPr>
              <w:t>сегіз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7E8DD3" w14:textId="77777777" w:rsidR="00F532CE" w:rsidRPr="00C2768B" w:rsidRDefault="00F532CE" w:rsidP="00F532CE">
            <w:pPr>
              <w:spacing w:line="20" w:lineRule="atLeast"/>
            </w:pPr>
            <w:r w:rsidRPr="00C2768B">
              <w:rPr>
                <w:b/>
                <w:bCs/>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13AEB8" w14:textId="77777777" w:rsidR="00F532CE" w:rsidRPr="00C2768B" w:rsidRDefault="00F532CE" w:rsidP="00F532CE">
            <w:pPr>
              <w:spacing w:line="20" w:lineRule="atLeast"/>
            </w:pPr>
            <w:r w:rsidRPr="00C2768B">
              <w:rPr>
                <w:b/>
                <w:bCs/>
                <w:color w:val="000000"/>
              </w:rPr>
              <w:t>төрт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2A53B" w14:textId="77777777" w:rsidR="00F532CE" w:rsidRPr="00C2768B" w:rsidRDefault="00F532CE" w:rsidP="00F532CE">
            <w:pPr>
              <w:spacing w:line="20" w:lineRule="atLeast"/>
            </w:pPr>
            <w:r w:rsidRPr="00C2768B">
              <w:rPr>
                <w:b/>
                <w:bCs/>
                <w:color w:val="000000"/>
              </w:rPr>
              <w:t>2</w:t>
            </w:r>
          </w:p>
        </w:tc>
      </w:tr>
      <w:tr w:rsidR="00F532CE" w:rsidRPr="00C2768B" w14:paraId="6DDC3E2D" w14:textId="77777777" w:rsidTr="00F532CE">
        <w:trPr>
          <w:trHeight w:val="3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0C8B8F" w14:textId="77777777" w:rsidR="00F532CE" w:rsidRPr="00C2768B" w:rsidRDefault="00F532CE" w:rsidP="00F532CE">
            <w:pPr>
              <w:rPr>
                <w:sz w:val="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52C7E9" w14:textId="77777777" w:rsidR="00F532CE" w:rsidRPr="00C2768B" w:rsidRDefault="00F532CE" w:rsidP="00F532CE">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CC231D" w14:textId="77777777" w:rsidR="00F532CE" w:rsidRPr="00C2768B" w:rsidRDefault="00F532CE" w:rsidP="00F532CE">
            <w:r w:rsidRPr="00C2768B">
              <w:rPr>
                <w:b/>
                <w:bCs/>
                <w:i/>
                <w:iCs/>
                <w:color w:val="000000"/>
              </w:rPr>
              <w:t>Тамаша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6BF7D5" w14:textId="77777777" w:rsidR="00F532CE" w:rsidRPr="00C2768B" w:rsidRDefault="00F532CE" w:rsidP="00F532CE">
            <w:r w:rsidRPr="00C2768B">
              <w:rPr>
                <w:b/>
                <w:bCs/>
                <w:i/>
                <w:iCs/>
                <w:color w:val="000000"/>
              </w:rPr>
              <w:t>орташадан жоғары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0FA096" w14:textId="77777777" w:rsidR="00F532CE" w:rsidRPr="00C2768B" w:rsidRDefault="00F532CE" w:rsidP="00F532CE">
            <w:r w:rsidRPr="00C2768B">
              <w:rPr>
                <w:b/>
                <w:bCs/>
                <w:i/>
                <w:iCs/>
                <w:color w:val="000000"/>
              </w:rPr>
              <w:t>қолайлы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907E39" w14:textId="77777777" w:rsidR="00F532CE" w:rsidRPr="00C2768B" w:rsidRDefault="00F532CE" w:rsidP="00F532CE">
            <w:r w:rsidRPr="00C2768B">
              <w:rPr>
                <w:b/>
                <w:bCs/>
                <w:i/>
                <w:iCs/>
                <w:color w:val="000000"/>
              </w:rPr>
              <w:t>бекітуді қажет етеді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47217B" w14:textId="77777777" w:rsidR="00F532CE" w:rsidRPr="00C2768B" w:rsidRDefault="00F532CE" w:rsidP="00F532CE">
            <w:r w:rsidRPr="00C2768B">
              <w:rPr>
                <w:b/>
                <w:bCs/>
                <w:i/>
                <w:iCs/>
                <w:color w:val="000000"/>
              </w:rPr>
              <w:t>қабылданбайды</w:t>
            </w:r>
          </w:p>
        </w:tc>
      </w:tr>
      <w:tr w:rsidR="00F532CE" w:rsidRPr="00C2768B" w14:paraId="5C101807"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4A4407" w14:textId="77777777" w:rsidR="00F532CE" w:rsidRPr="00C2768B" w:rsidRDefault="00F532CE" w:rsidP="00F532CE">
            <w:pPr>
              <w:spacing w:line="20" w:lineRule="atLeast"/>
              <w:jc w:val="center"/>
            </w:pPr>
            <w:r w:rsidRPr="00C2768B">
              <w:rPr>
                <w:color w:val="000000"/>
              </w:rPr>
              <w:t>төрт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087CC" w14:textId="77777777" w:rsidR="00F532CE" w:rsidRPr="00C2768B" w:rsidRDefault="00F532CE" w:rsidP="00F532CE">
            <w:pPr>
              <w:spacing w:line="20" w:lineRule="atLeast"/>
            </w:pPr>
            <w:r w:rsidRPr="00C2768B">
              <w:rPr>
                <w:color w:val="000000"/>
              </w:rPr>
              <w:t>Науқасты физикалық тексеру кезінде қарым-қатынас дағдылары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069358" w14:textId="77777777" w:rsidR="00F532CE" w:rsidRPr="00C2768B" w:rsidRDefault="00F532CE" w:rsidP="00F532CE">
            <w:pPr>
              <w:spacing w:line="20" w:lineRule="atLeast"/>
            </w:pPr>
            <w:r w:rsidRPr="00C2768B">
              <w:rPr>
                <w:color w:val="000000"/>
              </w:rPr>
              <w:t>физикалық тексеру жүргізуге келісімін сұрады . Науқасқа нені және қалай тексеру керектігін түсіндірді (мысалы, мен сіздің өкпеңізді стетоскоппен тыңдаймын, асқазанды қолмен тексеремін)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4F8915" w14:textId="77777777" w:rsidR="00F532CE" w:rsidRPr="00C2768B" w:rsidRDefault="00F532CE" w:rsidP="00F532CE">
            <w:pPr>
              <w:spacing w:line="20" w:lineRule="atLeast"/>
            </w:pPr>
            <w:r w:rsidRPr="00C2768B">
              <w:rPr>
                <w:color w:val="000000"/>
              </w:rPr>
              <w:t>физикалық тексеру жүргізуге келісімін сұрады . Науқасқа нені және қалай тексеру керектігін түсіндірді (мысалы, мен сіздің өкпеңізді стетоскоппен тыңдаймын, асқазанды қолмен тексеремін)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4ADCF8" w14:textId="77777777" w:rsidR="00F532CE" w:rsidRPr="00C2768B" w:rsidRDefault="00F532CE" w:rsidP="00F532CE">
            <w:pPr>
              <w:spacing w:line="20" w:lineRule="atLeast"/>
            </w:pPr>
            <w:r w:rsidRPr="00C2768B">
              <w:rPr>
                <w:color w:val="000000"/>
              </w:rPr>
              <w:t>физикалық тексеру жүргізуге келісімін сұрады . Науқасқа нені және қалай тексеру керектігін түсіндірді (мысалы, мен сіздің өкпеңізді стетоскоппен тыңдаймын, асқазанды қолмен тексеремін)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BF721" w14:textId="77777777" w:rsidR="00F532CE" w:rsidRPr="00C2768B" w:rsidRDefault="00F532CE" w:rsidP="00F532CE">
            <w:pPr>
              <w:spacing w:line="20" w:lineRule="atLeast"/>
            </w:pPr>
            <w:r w:rsidRPr="00C2768B">
              <w:rPr>
                <w:color w:val="000000"/>
              </w:rPr>
              <w:t>физикалық тексеру жүргізуге келісімін сұрады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146914" w14:textId="77777777" w:rsidR="00F532CE" w:rsidRPr="00C2768B" w:rsidRDefault="00F532CE" w:rsidP="00F532CE">
            <w:pPr>
              <w:spacing w:line="20" w:lineRule="atLeast"/>
            </w:pPr>
            <w:r w:rsidRPr="00C2768B">
              <w:rPr>
                <w:color w:val="000000"/>
              </w:rPr>
              <w:t>Науқастың денесімен алдын ала келісімсіз жанасу.</w:t>
            </w:r>
          </w:p>
        </w:tc>
      </w:tr>
      <w:tr w:rsidR="00F532CE" w:rsidRPr="00C2768B" w14:paraId="155D8C82" w14:textId="77777777" w:rsidTr="00F532CE">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76B6BB" w14:textId="77777777" w:rsidR="00F532CE" w:rsidRPr="00C2768B" w:rsidRDefault="00F532CE" w:rsidP="00F532CE">
            <w:pPr>
              <w:spacing w:line="20" w:lineRule="atLeast"/>
              <w:jc w:val="center"/>
            </w:pPr>
            <w:r w:rsidRPr="00C2768B">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D1D3F" w14:textId="77777777" w:rsidR="00F532CE" w:rsidRPr="00C2768B" w:rsidRDefault="00F532CE" w:rsidP="00F532CE">
            <w:pPr>
              <w:jc w:val="center"/>
            </w:pPr>
            <w:r w:rsidRPr="00C2768B">
              <w:rPr>
                <w:color w:val="000000"/>
              </w:rPr>
              <w:t>Науқастың сана деңгейін Глазго шкаласы бойынша бағалау.</w:t>
            </w:r>
          </w:p>
          <w:p w14:paraId="4A67B05C" w14:textId="77777777" w:rsidR="00F532CE" w:rsidRPr="00C2768B" w:rsidRDefault="00F532CE" w:rsidP="00F532CE">
            <w:pPr>
              <w:spacing w:line="2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E5954A" w14:textId="77777777" w:rsidR="00F532CE" w:rsidRPr="00C2768B" w:rsidRDefault="00F532CE" w:rsidP="00F532CE">
            <w:pPr>
              <w:spacing w:line="20" w:lineRule="atLeast"/>
            </w:pPr>
            <w:r w:rsidRPr="00C2768B">
              <w:rPr>
                <w:color w:val="000000"/>
              </w:rPr>
              <w:t>Шкала бойынша нақты есептелген ұпайлар. Сана деңгейін көрсету үшін медициналық терминологияны дұрыс қолданады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9CDF85" w14:textId="77777777" w:rsidR="00F532CE" w:rsidRPr="00C2768B" w:rsidRDefault="00F532CE" w:rsidP="00F532CE">
            <w:pPr>
              <w:spacing w:line="20" w:lineRule="atLeast"/>
            </w:pPr>
            <w:r w:rsidRPr="00C2768B">
              <w:rPr>
                <w:color w:val="000000"/>
              </w:rPr>
              <w:t>Шкала бойынша нақты есептелген ұпайлар. Сана деңгейін көрсету үшін медициналық терминологияны дұрыс қолданады.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37CE88" w14:textId="77777777" w:rsidR="00F532CE" w:rsidRPr="00C2768B" w:rsidRDefault="00F532CE" w:rsidP="00F532CE">
            <w:pPr>
              <w:spacing w:line="20" w:lineRule="atLeast"/>
            </w:pPr>
            <w:r w:rsidRPr="00C2768B">
              <w:rPr>
                <w:color w:val="000000"/>
              </w:rPr>
              <w:t>Бағалаудағы қателік 2 баллдан аспайтын шкала бойынша. Сана деңгейін көрсететін терминологияны біледі.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FAE962" w14:textId="77777777" w:rsidR="00F532CE" w:rsidRPr="00C2768B" w:rsidRDefault="00F532CE" w:rsidP="00F532CE">
            <w:pPr>
              <w:spacing w:line="20" w:lineRule="atLeast"/>
            </w:pPr>
            <w:r w:rsidRPr="00C2768B">
              <w:rPr>
                <w:color w:val="000000"/>
              </w:rPr>
              <w:t>Бағалаудағы қате 3 баллдан жоғары шкала бойынша. Медициналық терминологияда шатастырылған.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D8345D" w14:textId="77777777" w:rsidR="00F532CE" w:rsidRPr="00C2768B" w:rsidRDefault="00F532CE" w:rsidP="00F532CE">
            <w:pPr>
              <w:spacing w:line="20" w:lineRule="atLeast"/>
            </w:pPr>
            <w:r w:rsidRPr="00C2768B">
              <w:rPr>
                <w:color w:val="000000"/>
              </w:rPr>
              <w:t>Глазго шкаласы критерийлерін білмейді. Қолдануға болмайды. Сана деңгейінің саралануын білмейді.</w:t>
            </w:r>
          </w:p>
        </w:tc>
      </w:tr>
      <w:tr w:rsidR="00F532CE" w:rsidRPr="00C2768B" w14:paraId="14AF3369" w14:textId="77777777" w:rsidTr="00F532CE">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E41DF6" w14:textId="77777777" w:rsidR="00F532CE" w:rsidRPr="00C2768B" w:rsidRDefault="00F532CE" w:rsidP="00F532C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5E2BD4" w14:textId="77777777" w:rsidR="00F532CE" w:rsidRPr="00C2768B" w:rsidRDefault="00F532CE" w:rsidP="00F532CE">
            <w:pPr>
              <w:spacing w:line="20" w:lineRule="atLeast"/>
            </w:pPr>
            <w:r w:rsidRPr="00C2768B">
              <w:rPr>
                <w:color w:val="000000"/>
              </w:rPr>
              <w:t xml:space="preserve">Науқастың өмірлік көрсеткіштерін бағалау - жүрек соғу жиілігі, тыныс алу жиілігі, қан қысымы, қанықтыру , дене </w:t>
            </w:r>
            <w:r w:rsidRPr="00C2768B">
              <w:rPr>
                <w:color w:val="000000"/>
              </w:rPr>
              <w:lastRenderedPageBreak/>
              <w:t>температурасы, дене салмағының индексі.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C4261A" w14:textId="77777777" w:rsidR="00F532CE" w:rsidRPr="00C2768B" w:rsidRDefault="00F532CE" w:rsidP="00F532CE">
            <w:pPr>
              <w:spacing w:line="20" w:lineRule="atLeast"/>
            </w:pPr>
            <w:r w:rsidRPr="00C2768B">
              <w:rPr>
                <w:color w:val="000000"/>
              </w:rPr>
              <w:lastRenderedPageBreak/>
              <w:t xml:space="preserve">Техникалық тұрғыдан дұрыс өлшенген өмірлік маңызды белгілер. Өмірлік маңызды белгілерді (мысалы, тахипноэ , тахикардия, гипоксия </w:t>
            </w:r>
            <w:r w:rsidRPr="00C2768B">
              <w:rPr>
                <w:color w:val="000000"/>
              </w:rPr>
              <w:lastRenderedPageBreak/>
              <w:t>және т.б.) бағалау кезінде медициналық терминологияны дұрыс пайдаланады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F6953A" w14:textId="77777777" w:rsidR="00F532CE" w:rsidRPr="00C2768B" w:rsidRDefault="00F532CE" w:rsidP="00F532CE">
            <w:pPr>
              <w:spacing w:line="20" w:lineRule="atLeast"/>
            </w:pPr>
            <w:r w:rsidRPr="00C2768B">
              <w:rPr>
                <w:color w:val="000000"/>
              </w:rPr>
              <w:lastRenderedPageBreak/>
              <w:t xml:space="preserve">Техникалық тұрғыдан дұрыс өлшенген өмірлік маңызды белгілер. Өмірлік маңызды белгілерді (мысалы, тахипноэ , </w:t>
            </w:r>
            <w:r w:rsidRPr="00C2768B">
              <w:rPr>
                <w:color w:val="000000"/>
              </w:rPr>
              <w:lastRenderedPageBreak/>
              <w:t>тахикардия, гипоксия және т.б.) бағалау кезінде медициналық терминологияны дұрыс пайдаланады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C7AD7C" w14:textId="77777777" w:rsidR="00F532CE" w:rsidRPr="00C2768B" w:rsidRDefault="00F532CE" w:rsidP="00F532CE">
            <w:pPr>
              <w:spacing w:line="20" w:lineRule="atLeast"/>
            </w:pPr>
            <w:r w:rsidRPr="00C2768B">
              <w:rPr>
                <w:color w:val="000000"/>
              </w:rPr>
              <w:lastRenderedPageBreak/>
              <w:t xml:space="preserve">Өмірлік көрсеткіштерді өлшеу техникасындағы кішігірім қателер. Өлшеу нәтижелері бұрмаланбайды. </w:t>
            </w:r>
            <w:r w:rsidRPr="00C2768B">
              <w:rPr>
                <w:color w:val="000000"/>
              </w:rPr>
              <w:lastRenderedPageBreak/>
              <w:t>Студент медициналық терминологияны қолдануда жіберілген қателерді түзете алады.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57389B" w14:textId="77777777" w:rsidR="00F532CE" w:rsidRPr="00C2768B" w:rsidRDefault="00F532CE" w:rsidP="00F532CE">
            <w:pPr>
              <w:spacing w:line="20" w:lineRule="atLeast"/>
            </w:pPr>
            <w:r w:rsidRPr="00C2768B">
              <w:rPr>
                <w:color w:val="000000"/>
              </w:rPr>
              <w:lastRenderedPageBreak/>
              <w:t xml:space="preserve">Өмірлік көрсеткіштерді өлшеу техникасындағы өрескел қателер, нәтижелерді бұрмалау. </w:t>
            </w:r>
            <w:r w:rsidRPr="00C2768B">
              <w:rPr>
                <w:color w:val="000000"/>
              </w:rPr>
              <w:lastRenderedPageBreak/>
              <w:t>Медициналық терминологиядағы қателерді өз бетімен түзете алмайды.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233B85" w14:textId="77777777" w:rsidR="00F532CE" w:rsidRPr="00C2768B" w:rsidRDefault="00F532CE" w:rsidP="00F532CE">
            <w:pPr>
              <w:spacing w:line="20" w:lineRule="atLeast"/>
            </w:pPr>
            <w:r w:rsidRPr="00C2768B">
              <w:rPr>
                <w:color w:val="000000"/>
              </w:rPr>
              <w:lastRenderedPageBreak/>
              <w:t xml:space="preserve">Өмірлік көрсеткіштерді өлшеу техникасын меңгермейді. Қан қысымын, тамыр соғуын, тыныс </w:t>
            </w:r>
            <w:r w:rsidRPr="00C2768B">
              <w:rPr>
                <w:color w:val="000000"/>
              </w:rPr>
              <w:lastRenderedPageBreak/>
              <w:t>алу жиілігін, қанықтылығын , дене температурасын бағалаудың нормативтік деректерін білмейді .</w:t>
            </w:r>
          </w:p>
        </w:tc>
      </w:tr>
      <w:tr w:rsidR="00F532CE" w:rsidRPr="00C2768B" w14:paraId="1940E29A"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5411AC" w14:textId="77777777" w:rsidR="00F532CE" w:rsidRPr="00C2768B" w:rsidRDefault="00F532CE" w:rsidP="00F532CE">
            <w:pPr>
              <w:spacing w:line="20" w:lineRule="atLeast"/>
              <w:jc w:val="center"/>
            </w:pPr>
            <w:r w:rsidRPr="00C2768B">
              <w:rPr>
                <w:color w:val="000000"/>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36B4BF" w14:textId="77777777" w:rsidR="00F532CE" w:rsidRPr="00C2768B" w:rsidRDefault="00F532CE" w:rsidP="00F532CE">
            <w:pPr>
              <w:spacing w:line="20" w:lineRule="atLeast"/>
            </w:pPr>
            <w:r w:rsidRPr="00C2768B">
              <w:rPr>
                <w:color w:val="000000"/>
              </w:rPr>
              <w:t>Науқасты физикалық тексеру техникасы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C0E53E" w14:textId="77777777" w:rsidR="00F532CE" w:rsidRPr="00C2768B" w:rsidRDefault="00F532CE" w:rsidP="00F532CE">
            <w:r w:rsidRPr="00C2768B">
              <w:rPr>
                <w:color w:val="000000"/>
              </w:rPr>
              <w:t xml:space="preserve">физикалық тексеру жүйелер бойынша жүргізілді, белгіленген тәртіп бойынша пальпация, аускультация және перкуссия техникасы дұрыс. </w:t>
            </w:r>
            <w:r w:rsidRPr="00C2768B">
              <w:rPr>
                <w:b/>
                <w:bCs/>
                <w:color w:val="000000"/>
              </w:rPr>
              <w:t>Науқасқа қандай өзгерістер табылғанын, қандай норма болуы керектігін түсіндіреді.</w:t>
            </w:r>
          </w:p>
          <w:p w14:paraId="70275DE7" w14:textId="77777777" w:rsidR="00F532CE" w:rsidRPr="00C2768B" w:rsidRDefault="00F532CE" w:rsidP="00F532CE"/>
          <w:p w14:paraId="314A53B7" w14:textId="77777777" w:rsidR="00F532CE" w:rsidRPr="00C2768B" w:rsidRDefault="00F532CE" w:rsidP="00F532CE">
            <w:r w:rsidRPr="00C2768B">
              <w:rPr>
                <w:b/>
                <w:bCs/>
                <w:color w:val="000000"/>
              </w:rPr>
              <w:t>барлық маңызды физикалық деректер ( патологиялық және қалыпты) анықталды.</w:t>
            </w:r>
          </w:p>
          <w:p w14:paraId="0B7A636F" w14:textId="77777777" w:rsidR="00F532CE" w:rsidRPr="00C2768B" w:rsidRDefault="00F532CE" w:rsidP="00F532CE"/>
          <w:p w14:paraId="71454587" w14:textId="77777777" w:rsidR="00F532CE" w:rsidRPr="00C2768B" w:rsidRDefault="00F532CE" w:rsidP="00F532CE">
            <w:r w:rsidRPr="00C2768B">
              <w:rPr>
                <w:b/>
                <w:bCs/>
                <w:color w:val="000000"/>
              </w:rPr>
              <w:t>Студент анықталған белгілерге байланысты тексеру тәртібін өзгертуге қабілетті.</w:t>
            </w:r>
          </w:p>
          <w:p w14:paraId="098952B1" w14:textId="77777777" w:rsidR="00F532CE" w:rsidRPr="00C2768B" w:rsidRDefault="00F532CE" w:rsidP="00F532CE">
            <w:r w:rsidRPr="00C2768B">
              <w:rPr>
                <w:b/>
                <w:bCs/>
                <w:color w:val="000000"/>
              </w:rPr>
              <w:t xml:space="preserve">Анықталған белгілерді егжей-тегжейлі көрсетеді </w:t>
            </w:r>
            <w:r w:rsidRPr="00C2768B">
              <w:rPr>
                <w:b/>
                <w:bCs/>
                <w:color w:val="000000"/>
              </w:rPr>
              <w:lastRenderedPageBreak/>
              <w:t>(мысалы, сіз аяқтарыңыздың ісінуін байқадыңыз ба? Оны қанша уақыт бұрын байқадыңыз? Ісіну кешке немесе таңертең күшейе ме?)</w:t>
            </w:r>
          </w:p>
          <w:p w14:paraId="74361382" w14:textId="77777777" w:rsidR="00F532CE" w:rsidRPr="00C2768B" w:rsidRDefault="00F532CE" w:rsidP="00F532CE">
            <w:r w:rsidRPr="00C2768B">
              <w:rPr>
                <w:b/>
                <w:bCs/>
                <w:color w:val="000000"/>
              </w:rPr>
              <w:t>Соңында ол физикалық тексеру кезінде анықталған өзгерістердің шағымдарға және науқастың тарихына сәйкестігін қорытындылайды.</w:t>
            </w:r>
          </w:p>
          <w:p w14:paraId="59975FCE" w14:textId="77777777" w:rsidR="00F532CE" w:rsidRPr="00C2768B" w:rsidRDefault="00F532CE" w:rsidP="00F532CE">
            <w:pPr>
              <w:spacing w:line="2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34C29" w14:textId="77777777" w:rsidR="00F532CE" w:rsidRPr="00C2768B" w:rsidRDefault="00F532CE" w:rsidP="00F532CE">
            <w:r w:rsidRPr="00C2768B">
              <w:rPr>
                <w:color w:val="000000"/>
              </w:rPr>
              <w:lastRenderedPageBreak/>
              <w:t>физикалық тексеру жүйелі түрде жүргізілді, пальпация, аускультация және перкуссия техникасы дұрыс.</w:t>
            </w:r>
          </w:p>
          <w:p w14:paraId="73CD9111" w14:textId="77777777" w:rsidR="00F532CE" w:rsidRPr="00C2768B" w:rsidRDefault="00F532CE" w:rsidP="00F532CE">
            <w:r w:rsidRPr="00C2768B">
              <w:rPr>
                <w:b/>
                <w:bCs/>
                <w:color w:val="000000"/>
              </w:rPr>
              <w:t>Науқасқа қандай өзгерістер табылғанын, қандай норма болуы керектігін түсіндіреді.</w:t>
            </w:r>
          </w:p>
          <w:p w14:paraId="304320A7" w14:textId="77777777" w:rsidR="00F532CE" w:rsidRPr="00C2768B" w:rsidRDefault="00F532CE" w:rsidP="00F532CE">
            <w:r w:rsidRPr="00C2768B">
              <w:rPr>
                <w:color w:val="000000"/>
              </w:rPr>
              <w:t>барлық маңызды физикалық деректер (патологиялық және қалыпты) анықталды.</w:t>
            </w:r>
          </w:p>
          <w:p w14:paraId="1A487AAA" w14:textId="77777777" w:rsidR="00F532CE" w:rsidRPr="00C2768B" w:rsidRDefault="00F532CE" w:rsidP="00F532CE">
            <w:r w:rsidRPr="00C2768B">
              <w:rPr>
                <w:b/>
                <w:bCs/>
                <w:color w:val="000000"/>
              </w:rPr>
              <w:t xml:space="preserve">Анықталған белгілерді егжей-тегжейлі көрсетеді (мысалы, сіз аяқтарыңыздың ісінуін байқадыңыз ба? Оны қанша уақыт бұрын байқадыңыз? Ісіну кешке немесе </w:t>
            </w:r>
            <w:r w:rsidRPr="00C2768B">
              <w:rPr>
                <w:b/>
                <w:bCs/>
                <w:color w:val="000000"/>
              </w:rPr>
              <w:lastRenderedPageBreak/>
              <w:t>таңертең күшейе ме?)</w:t>
            </w:r>
          </w:p>
          <w:p w14:paraId="699696FC" w14:textId="77777777" w:rsidR="00F532CE" w:rsidRPr="00C2768B" w:rsidRDefault="00F532CE" w:rsidP="00F532CE">
            <w:pPr>
              <w:spacing w:line="2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2B2979" w14:textId="77777777" w:rsidR="00F532CE" w:rsidRPr="00C2768B" w:rsidRDefault="00F532CE" w:rsidP="00F532CE">
            <w:r w:rsidRPr="00C2768B">
              <w:rPr>
                <w:color w:val="000000"/>
              </w:rPr>
              <w:lastRenderedPageBreak/>
              <w:t>физикалық тексеру жүйелі тәртіпті бұза отырып, бірақ науқасқа қолайсыздық туғызбай жүргізілді. Пальпация, аускультация және перкуссия техникасы қанағаттанарлық, оқытушының шамалы түзетуін қажет етеді.</w:t>
            </w:r>
          </w:p>
          <w:p w14:paraId="7FE2DE52" w14:textId="77777777" w:rsidR="00F532CE" w:rsidRPr="00C2768B" w:rsidRDefault="00F532CE" w:rsidP="00F532CE">
            <w:r w:rsidRPr="00C2768B">
              <w:rPr>
                <w:color w:val="000000"/>
              </w:rPr>
              <w:t>жеткілікті негізгі бұзушылықтар анықталды.</w:t>
            </w:r>
          </w:p>
          <w:p w14:paraId="3D77E80D" w14:textId="77777777" w:rsidR="00F532CE" w:rsidRPr="00C2768B" w:rsidRDefault="00F532CE" w:rsidP="00F532CE">
            <w:pPr>
              <w:spacing w:line="2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0E02BB" w14:textId="77777777" w:rsidR="00F532CE" w:rsidRPr="00C2768B" w:rsidRDefault="00F532CE" w:rsidP="00F532CE">
            <w:r w:rsidRPr="00C2768B">
              <w:rPr>
                <w:color w:val="000000"/>
              </w:rPr>
              <w:t>физикалық Тексеру жүйелі түрде жүргізілмеген, науқас бірнеше рет тұрып, жатып, қалпын өзгертіп, қолайсыздықты бастан кешірді.</w:t>
            </w:r>
          </w:p>
          <w:p w14:paraId="008B88C5" w14:textId="77777777" w:rsidR="00F532CE" w:rsidRPr="00C2768B" w:rsidRDefault="00F532CE" w:rsidP="00F532CE">
            <w:r w:rsidRPr="00C2768B">
              <w:rPr>
                <w:color w:val="000000"/>
              </w:rPr>
              <w:t>Тек таңдалған жүйелер қамтылған,</w:t>
            </w:r>
          </w:p>
          <w:p w14:paraId="040A8FF6" w14:textId="77777777" w:rsidR="00F532CE" w:rsidRPr="00C2768B" w:rsidRDefault="00F532CE" w:rsidP="00F532CE">
            <w:r w:rsidRPr="00C2768B">
              <w:rPr>
                <w:color w:val="000000"/>
              </w:rPr>
              <w:t>Пальпацияны, перкуссияны , аускультацияны орындау әдістемесі мұғалімнің елеулі түзетуін талап етті.</w:t>
            </w:r>
          </w:p>
          <w:p w14:paraId="24419228" w14:textId="77777777" w:rsidR="00F532CE" w:rsidRPr="00C2768B" w:rsidRDefault="00F532CE" w:rsidP="00F532CE">
            <w:r w:rsidRPr="00C2768B">
              <w:rPr>
                <w:color w:val="000000"/>
              </w:rPr>
              <w:t>Қалыпты және патологиялық өзгерістерді анықтауда шатастырылған . Ешқандай елеулі бұзушылықтар анықталған жоқ. Ықтимал диагноз қою үшін деректер жеткіліксіз.</w:t>
            </w:r>
          </w:p>
          <w:p w14:paraId="0290D9F1" w14:textId="77777777" w:rsidR="00F532CE" w:rsidRPr="00C2768B" w:rsidRDefault="00F532CE" w:rsidP="00F532CE">
            <w:pPr>
              <w:spacing w:line="2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598BB" w14:textId="77777777" w:rsidR="00F532CE" w:rsidRPr="00C2768B" w:rsidRDefault="00F532CE" w:rsidP="00F532CE">
            <w:r w:rsidRPr="00C2768B">
              <w:rPr>
                <w:color w:val="000000"/>
              </w:rPr>
              <w:t>Физикалық тексеру кезінде өрескел бұзушылықтар – науқасты физикалық тексеруді жүргізу тәртібі мен техникасын білмейді .</w:t>
            </w:r>
          </w:p>
          <w:p w14:paraId="13C0F32D" w14:textId="77777777" w:rsidR="00F532CE" w:rsidRPr="00C2768B" w:rsidRDefault="00F532CE" w:rsidP="00F532CE">
            <w:r w:rsidRPr="00C2768B">
              <w:rPr>
                <w:color w:val="000000"/>
              </w:rPr>
              <w:t>Физикалық мәліметтердің нормасы мен патологиясын білмейді .</w:t>
            </w:r>
          </w:p>
          <w:p w14:paraId="6C3DBEC5" w14:textId="77777777" w:rsidR="00F532CE" w:rsidRPr="00C2768B" w:rsidRDefault="00F532CE" w:rsidP="00F532CE"/>
          <w:p w14:paraId="17CC7212" w14:textId="77777777" w:rsidR="00F532CE" w:rsidRPr="00C2768B" w:rsidRDefault="00F532CE" w:rsidP="00F532CE">
            <w:pPr>
              <w:spacing w:line="20" w:lineRule="atLeast"/>
            </w:pPr>
            <w:r w:rsidRPr="00C2768B">
              <w:rPr>
                <w:color w:val="000000"/>
              </w:rPr>
              <w:t>Ешқандай бұзушылықты анықтау мүмкін емес.</w:t>
            </w:r>
          </w:p>
        </w:tc>
      </w:tr>
      <w:tr w:rsidR="00F532CE" w:rsidRPr="00C2768B" w14:paraId="16271A40" w14:textId="77777777" w:rsidTr="00F532CE">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41DB0D" w14:textId="77777777" w:rsidR="00F532CE" w:rsidRPr="00C2768B" w:rsidRDefault="00F532CE" w:rsidP="00F532CE">
            <w:pPr>
              <w:spacing w:line="20" w:lineRule="atLeast"/>
              <w:jc w:val="center"/>
            </w:pPr>
            <w:r w:rsidRPr="00C2768B">
              <w:rPr>
                <w:color w:val="000000"/>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D68E7" w14:textId="77777777" w:rsidR="00F532CE" w:rsidRPr="00C2768B" w:rsidRDefault="00F532CE" w:rsidP="00F532CE">
            <w:pPr>
              <w:spacing w:line="20" w:lineRule="atLeast"/>
            </w:pPr>
            <w:r w:rsidRPr="00C2768B">
              <w:rPr>
                <w:color w:val="000000"/>
              </w:rPr>
              <w:t>Алдын ала синдромдық диагнозды қою</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E1DF7" w14:textId="77777777" w:rsidR="00F532CE" w:rsidRPr="00C2768B" w:rsidRDefault="00F532CE" w:rsidP="00F532CE">
            <w:r w:rsidRPr="00C2768B">
              <w:rPr>
                <w:color w:val="000000"/>
              </w:rPr>
              <w:t>Ең толық негіздеу және осы шағымдарды негіздей отырып, алдын ала диагнозды тұжырымдау және физикалық тексеру, осы шағымдар негізінде негізгі синдромдар бойынша дифференциалды диагноз жүргізілді, аурудың дамуы, анықталған физикалық ауытқулар .</w:t>
            </w:r>
          </w:p>
          <w:p w14:paraId="2040617A" w14:textId="77777777" w:rsidR="00F532CE" w:rsidRPr="00C2768B" w:rsidRDefault="00F532CE" w:rsidP="00F532CE">
            <w:r w:rsidRPr="00C2768B">
              <w:rPr>
                <w:color w:val="000000"/>
              </w:rPr>
              <w:lastRenderedPageBreak/>
              <w:t>Мәселені кешенді түрде түсінеді, науқастың ерекшеліктерімен байланыстырады.</w:t>
            </w:r>
          </w:p>
          <w:p w14:paraId="60E84981" w14:textId="77777777" w:rsidR="00F532CE" w:rsidRPr="00C2768B" w:rsidRDefault="00F532CE" w:rsidP="00F532CE">
            <w:r w:rsidRPr="00C2768B">
              <w:rPr>
                <w:b/>
                <w:bCs/>
                <w:color w:val="000000"/>
              </w:rPr>
              <w:t xml:space="preserve">Дифференциалды диагнозды ескере отырып </w:t>
            </w:r>
            <w:r w:rsidRPr="00C2768B">
              <w:rPr>
                <w:color w:val="000000"/>
              </w:rPr>
              <w:t>, зертханалық және аспаптық зерттеуді дұрыс тағайындады (яғни ол тағайындаған нәрсені атады, ол үшін күтілетін өзгерістер ).</w:t>
            </w:r>
          </w:p>
          <w:p w14:paraId="4A58BEF1" w14:textId="77777777" w:rsidR="00F532CE" w:rsidRPr="00C2768B" w:rsidRDefault="00F532CE" w:rsidP="00F532CE">
            <w:pPr>
              <w:spacing w:line="20" w:lineRule="atLeast"/>
            </w:pPr>
            <w:r w:rsidRPr="00C2768B">
              <w:rPr>
                <w:color w:val="000000"/>
              </w:rPr>
              <w:t>Науқасқа емтиханға дайындалудың маңызды тұстары түсіндірілді (мысалы, аш қарынға глюкоза сынағы болса, онда ішпеңіз, тамақ ішпеңіз, тісіңізді тазаламаңыз және т.б.)</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A1FEAA" w14:textId="77777777" w:rsidR="00F532CE" w:rsidRPr="00C2768B" w:rsidRDefault="00F532CE" w:rsidP="00F532CE">
            <w:r w:rsidRPr="00C2768B">
              <w:rPr>
                <w:color w:val="000000"/>
              </w:rPr>
              <w:lastRenderedPageBreak/>
              <w:t>Осы шағымдарды және физикалық тексеруді негіздеумен алдын ала диагнозды ең толық негіздеу және тұжырымдау</w:t>
            </w:r>
          </w:p>
          <w:p w14:paraId="66B394CD" w14:textId="77777777" w:rsidR="00F532CE" w:rsidRPr="00C2768B" w:rsidRDefault="00F532CE" w:rsidP="00F532CE">
            <w:r w:rsidRPr="00C2768B">
              <w:rPr>
                <w:color w:val="000000"/>
              </w:rPr>
              <w:t>Негізгі патология тұрғысынан дұрыс және негізделген.</w:t>
            </w:r>
          </w:p>
          <w:p w14:paraId="12605C89" w14:textId="77777777" w:rsidR="00F532CE" w:rsidRPr="00C2768B" w:rsidRDefault="00F532CE" w:rsidP="00F532CE">
            <w:r w:rsidRPr="00C2768B">
              <w:rPr>
                <w:color w:val="000000"/>
              </w:rPr>
              <w:t>Негізгі синдромдардың дифференциалды диагностикасы жүргізілді.</w:t>
            </w:r>
          </w:p>
          <w:p w14:paraId="15CAA201" w14:textId="77777777" w:rsidR="00F532CE" w:rsidRPr="00C2768B" w:rsidRDefault="00F532CE" w:rsidP="00F532CE">
            <w:pPr>
              <w:spacing w:line="20" w:lineRule="atLeast"/>
            </w:pPr>
            <w:r w:rsidRPr="00C2768B">
              <w:rPr>
                <w:color w:val="000000"/>
              </w:rPr>
              <w:t xml:space="preserve">Диагностика үшін қажетті зертханалық </w:t>
            </w:r>
            <w:r w:rsidRPr="00C2768B">
              <w:rPr>
                <w:color w:val="000000"/>
              </w:rPr>
              <w:lastRenderedPageBreak/>
              <w:t>және аспаптық зерттеу дұрыс деп аталады, күтілетін өзгерістер деп аталады. Науқасқа тексеруге дайындықтың маңызды тұстарын түсіндірді.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B5B69D" w14:textId="77777777" w:rsidR="00F532CE" w:rsidRPr="00C2768B" w:rsidRDefault="00F532CE" w:rsidP="00F532CE">
            <w:r w:rsidRPr="00C2768B">
              <w:rPr>
                <w:color w:val="000000"/>
              </w:rPr>
              <w:lastRenderedPageBreak/>
              <w:t>физикалық тексеру негізінде алдын ала қойылған диагнозды негіздеу</w:t>
            </w:r>
          </w:p>
          <w:p w14:paraId="6B2B6BFD" w14:textId="77777777" w:rsidR="00F532CE" w:rsidRPr="00C2768B" w:rsidRDefault="00F532CE" w:rsidP="00F532CE">
            <w:r w:rsidRPr="00C2768B">
              <w:rPr>
                <w:color w:val="000000"/>
              </w:rPr>
              <w:t>негізгі патология тұрғысынан.</w:t>
            </w:r>
          </w:p>
          <w:p w14:paraId="7BDAC9A2" w14:textId="77777777" w:rsidR="00F532CE" w:rsidRPr="00C2768B" w:rsidRDefault="00F532CE" w:rsidP="00F532CE">
            <w:pPr>
              <w:spacing w:line="20" w:lineRule="atLeast"/>
            </w:pPr>
            <w:r w:rsidRPr="00C2768B">
              <w:rPr>
                <w:color w:val="000000"/>
              </w:rPr>
              <w:t>Диагноз қою үшін негізгі тексеруді анықтады.</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64E74" w14:textId="77777777" w:rsidR="00F532CE" w:rsidRPr="00C2768B" w:rsidRDefault="00F532CE" w:rsidP="00F532CE">
            <w:pPr>
              <w:spacing w:before="18"/>
              <w:ind w:right="-20"/>
            </w:pPr>
            <w:r w:rsidRPr="00C2768B">
              <w:rPr>
                <w:color w:val="000000"/>
              </w:rPr>
              <w:t>Алдын ала диагноздың үлгісі немесе интуитивті тұжырымы негіздеме бере алмайды (яғни, сілтеме шағымдары, симптомдардың даму хронологиясы және физикалық деректер).</w:t>
            </w:r>
          </w:p>
          <w:p w14:paraId="3CAC82B2" w14:textId="77777777" w:rsidR="00F532CE" w:rsidRPr="00C2768B" w:rsidRDefault="00F532CE" w:rsidP="00F532CE">
            <w:pPr>
              <w:spacing w:before="18"/>
              <w:ind w:right="-20"/>
            </w:pPr>
            <w:r w:rsidRPr="00C2768B">
              <w:rPr>
                <w:color w:val="000000"/>
              </w:rPr>
              <w:t>Белгіленген емтихан диагнозды растауға мүмкіндік бермейді.</w:t>
            </w:r>
          </w:p>
          <w:p w14:paraId="411EB63D" w14:textId="77777777" w:rsidR="00F532CE" w:rsidRPr="00C2768B" w:rsidRDefault="00F532CE" w:rsidP="00F532CE">
            <w:pPr>
              <w:spacing w:before="18"/>
              <w:ind w:right="-20"/>
            </w:pPr>
            <w:r w:rsidRPr="00C2768B">
              <w:rPr>
                <w:color w:val="000000"/>
              </w:rPr>
              <w:t>  </w:t>
            </w:r>
          </w:p>
          <w:p w14:paraId="52421841" w14:textId="77777777" w:rsidR="00F532CE" w:rsidRPr="00C2768B" w:rsidRDefault="00F532CE" w:rsidP="00F532CE">
            <w:pPr>
              <w:spacing w:line="20" w:lineRule="atLeast"/>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94423" w14:textId="77777777" w:rsidR="00F532CE" w:rsidRPr="00C2768B" w:rsidRDefault="00F532CE" w:rsidP="00F532CE">
            <w:r w:rsidRPr="00C2768B">
              <w:rPr>
                <w:color w:val="000000"/>
              </w:rPr>
              <w:t>Кездейсоқ диагнозды тұжырымдау, шағымдар мен науқастың тарихы арасындағы байланысты түсінбейді және көрмейді.</w:t>
            </w:r>
          </w:p>
          <w:p w14:paraId="14A7DA58" w14:textId="77777777" w:rsidR="00F532CE" w:rsidRPr="00C2768B" w:rsidRDefault="00F532CE" w:rsidP="00F532CE">
            <w:r w:rsidRPr="00C2768B">
              <w:rPr>
                <w:color w:val="000000"/>
              </w:rPr>
              <w:t>Белгіленген емтихан диагнозды растауға мүмкіндік бермейді.</w:t>
            </w:r>
          </w:p>
          <w:p w14:paraId="06701D77" w14:textId="77777777" w:rsidR="00F532CE" w:rsidRPr="00C2768B" w:rsidRDefault="00F532CE" w:rsidP="00F532CE">
            <w:pPr>
              <w:spacing w:line="20" w:lineRule="atLeast"/>
            </w:pPr>
            <w:r w:rsidRPr="00C2768B">
              <w:rPr>
                <w:b/>
                <w:bCs/>
                <w:color w:val="000000"/>
              </w:rPr>
              <w:lastRenderedPageBreak/>
              <w:t>Жоспарлы тексеру науқастың денсаулығына зиян келтіруі мүмкін.</w:t>
            </w:r>
          </w:p>
        </w:tc>
      </w:tr>
      <w:tr w:rsidR="00F532CE" w:rsidRPr="00C2768B" w14:paraId="6B6CE243" w14:textId="77777777" w:rsidTr="00F532CE">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26CFAE" w14:textId="77777777" w:rsidR="00F532CE" w:rsidRPr="00C2768B" w:rsidRDefault="00F532CE" w:rsidP="00F532C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A3C85" w14:textId="77777777" w:rsidR="00F532CE" w:rsidRPr="00C2768B" w:rsidRDefault="00F532CE" w:rsidP="00F532CE">
            <w:pPr>
              <w:spacing w:line="20" w:lineRule="atLeast"/>
            </w:pPr>
            <w:r w:rsidRPr="00C2768B">
              <w:rPr>
                <w:color w:val="000000"/>
              </w:rPr>
              <w:t>Зертханалық және визуалды тексерудің жоспары (OAC, OAM, гормон, қақырық, патологиялық сұйықтықтар, бейнелеу әдістері)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F0B353"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1C5E7A"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615AAB"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E01EC6"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0964CE" w14:textId="77777777" w:rsidR="00F532CE" w:rsidRPr="00C2768B" w:rsidRDefault="00F532CE" w:rsidP="00F532CE"/>
        </w:tc>
      </w:tr>
      <w:tr w:rsidR="00F532CE" w:rsidRPr="00C2768B" w14:paraId="2C1D2811"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3123B8" w14:textId="77777777" w:rsidR="00F532CE" w:rsidRPr="00C2768B" w:rsidRDefault="00F532CE" w:rsidP="00F532CE">
            <w:pPr>
              <w:spacing w:line="20" w:lineRule="atLeast"/>
              <w:jc w:val="center"/>
            </w:pPr>
            <w:r w:rsidRPr="00C2768B">
              <w:rPr>
                <w:color w:val="000000"/>
              </w:rPr>
              <w:lastRenderedPageBreak/>
              <w:t>сегіз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341B97" w14:textId="77777777" w:rsidR="00F532CE" w:rsidRPr="00C2768B" w:rsidRDefault="00F532CE" w:rsidP="00F532CE">
            <w:r w:rsidRPr="00C2768B">
              <w:rPr>
                <w:color w:val="000000"/>
              </w:rPr>
              <w:t>Зертханалық және аспаптық зерттеу нәтижелерін интерпретациялау</w:t>
            </w:r>
          </w:p>
          <w:p w14:paraId="65135036" w14:textId="77777777" w:rsidR="00F532CE" w:rsidRPr="00C2768B" w:rsidRDefault="00F532CE" w:rsidP="00F532CE">
            <w:pPr>
              <w:spacing w:line="20" w:lineRule="atLeast"/>
            </w:pPr>
            <w:r w:rsidRPr="00C2768B">
              <w:rPr>
                <w:color w:val="000000"/>
              </w:rPr>
              <w:t>(OAC, OAM, қақырық, гормон, биопсия, спирометрия, рентгенография, КТ, МРТ, ПЭТ, УДЗ және т.б.)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F91816" w14:textId="77777777" w:rsidR="00F532CE" w:rsidRPr="00C2768B" w:rsidRDefault="00F532CE" w:rsidP="00F532CE">
            <w:pPr>
              <w:spacing w:line="20" w:lineRule="atLeast"/>
            </w:pPr>
            <w:r w:rsidRPr="00C2768B">
              <w:rPr>
                <w:color w:val="000000"/>
              </w:rPr>
              <w:t>Медициналық терминологияны пайдалана отырып дәл толық түсіндіру, анықталған ауытқулар мен алдын ала диагноз арасындағы байланысты/немесе сәйкессіздікті түсінеді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1DD01E" w14:textId="77777777" w:rsidR="00F532CE" w:rsidRPr="00C2768B" w:rsidRDefault="00F532CE" w:rsidP="00F532CE">
            <w:pPr>
              <w:spacing w:line="20" w:lineRule="atLeast"/>
            </w:pPr>
            <w:r w:rsidRPr="00C2768B">
              <w:rPr>
                <w:color w:val="000000"/>
              </w:rPr>
              <w:t>Медициналық терминологияны қолдана отырып, дәл толық түсіндіру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C5FDB8" w14:textId="77777777" w:rsidR="00F532CE" w:rsidRPr="00C2768B" w:rsidRDefault="00F532CE" w:rsidP="00F532CE">
            <w:pPr>
              <w:spacing w:line="20" w:lineRule="atLeast"/>
            </w:pPr>
            <w:r w:rsidRPr="00C2768B">
              <w:rPr>
                <w:color w:val="000000"/>
              </w:rPr>
              <w:t>Талдаулардағы негізгі ауытқуларды анықтау, медициналық терминологияны дұрыс қолдану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A3481E" w14:textId="77777777" w:rsidR="00F532CE" w:rsidRPr="00C2768B" w:rsidRDefault="00F532CE" w:rsidP="00F532CE">
            <w:pPr>
              <w:spacing w:line="20" w:lineRule="atLeast"/>
            </w:pPr>
            <w:r w:rsidRPr="00C2768B">
              <w:rPr>
                <w:color w:val="000000"/>
              </w:rPr>
              <w:t>Толық емес немесе толығымен дұрыс емес түсіндіру, нормативтік деректерді білмейді, медициналық терминологияны қолданудағы қателер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12A3A7" w14:textId="77777777" w:rsidR="00F532CE" w:rsidRPr="00C2768B" w:rsidRDefault="00F532CE" w:rsidP="00F532CE">
            <w:pPr>
              <w:spacing w:line="20" w:lineRule="atLeast"/>
            </w:pPr>
            <w:r w:rsidRPr="00C2768B">
              <w:rPr>
                <w:color w:val="000000"/>
              </w:rPr>
              <w:t>Медициналық терминологияны қолданбайды, нормативтік мәліметтерді білмейді</w:t>
            </w:r>
          </w:p>
        </w:tc>
      </w:tr>
      <w:tr w:rsidR="00F532CE" w:rsidRPr="00C2768B" w14:paraId="075DFEC1"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96EB50" w14:textId="77777777" w:rsidR="00F532CE" w:rsidRPr="00C2768B" w:rsidRDefault="00F532CE" w:rsidP="00F532CE">
            <w:pPr>
              <w:spacing w:line="20" w:lineRule="atLeast"/>
              <w:jc w:val="center"/>
            </w:pPr>
            <w:r w:rsidRPr="00C2768B">
              <w:rPr>
                <w:color w:val="000000"/>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CE65C8" w14:textId="77777777" w:rsidR="00F532CE" w:rsidRPr="00C2768B" w:rsidRDefault="00F532CE" w:rsidP="00F532CE">
            <w:pPr>
              <w:spacing w:line="20" w:lineRule="atLeast"/>
            </w:pPr>
            <w:r w:rsidRPr="00C2768B">
              <w:rPr>
                <w:color w:val="000000"/>
              </w:rPr>
              <w:t>Қорытынды синдромның тұжырымы диагностика , тексеру нәтижелеріне негізделген негіздемесі бар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37E1A" w14:textId="77777777" w:rsidR="00F532CE" w:rsidRPr="00C2768B" w:rsidRDefault="00F532CE" w:rsidP="00F532CE">
            <w:r w:rsidRPr="00C2768B">
              <w:rPr>
                <w:color w:val="000000"/>
              </w:rPr>
              <w:t>Оқушы негізгі ауруды нақты тұжырымдайды. Негізгі ауруды тұжырымдау кезінде аурудың клиникалық классификациясы қолданылады. Аурудың ауырлық дәрежесіне баға береді. Негізгі аурудың асқынуларын атайды.</w:t>
            </w:r>
          </w:p>
          <w:p w14:paraId="72A97A1E" w14:textId="77777777" w:rsidR="00F532CE" w:rsidRPr="00C2768B" w:rsidRDefault="00F532CE" w:rsidP="00F532CE">
            <w:r w:rsidRPr="00C2768B">
              <w:rPr>
                <w:color w:val="000000"/>
              </w:rPr>
              <w:t>Студент объективті деректерге (анамнез, емтихан нәтижелері) өз пікірін нақты негіздейді.</w:t>
            </w:r>
          </w:p>
          <w:p w14:paraId="6ABEC675" w14:textId="77777777" w:rsidR="00F532CE" w:rsidRPr="00C2768B" w:rsidRDefault="00F532CE" w:rsidP="00F532CE">
            <w:r w:rsidRPr="00C2768B">
              <w:rPr>
                <w:color w:val="000000"/>
              </w:rPr>
              <w:t>Мысалы: Қоғамда пайда болған лобарлық пневмония, тән. Орташа курс. (немесе ауыр ағымы, асқынуы - плевра эмпиемасы)</w:t>
            </w:r>
          </w:p>
          <w:p w14:paraId="33D0768F" w14:textId="77777777" w:rsidR="00F532CE" w:rsidRPr="00C2768B" w:rsidRDefault="00F532CE" w:rsidP="00F532CE">
            <w:pPr>
              <w:spacing w:line="2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610FAF" w14:textId="77777777" w:rsidR="00F532CE" w:rsidRPr="00C2768B" w:rsidRDefault="00F532CE" w:rsidP="00F532CE">
            <w:r w:rsidRPr="00C2768B">
              <w:rPr>
                <w:color w:val="000000"/>
              </w:rPr>
              <w:t>Оқушы негізгі ауруды нақты тұжырымдайды. Негізгі ауруды тұжырымдау кезінде аурудың клиникалық классификациясы қолданылады. Аурудың ауырлық дәрежесіне баға береді. Негізгі аурудың асқынуларын атайды.</w:t>
            </w:r>
          </w:p>
          <w:p w14:paraId="029354BC" w14:textId="60C41CB4" w:rsidR="00F532CE" w:rsidRPr="00C2768B" w:rsidRDefault="00F532CE" w:rsidP="00B85CC3">
            <w:r w:rsidRPr="00C2768B">
              <w:rPr>
                <w:color w:val="000000"/>
              </w:rPr>
              <w:t>Студент объективті деректер бойынша өз пікірін нақты негіздейді (анамнез, тексеру нәтижелері) Мысалы: Қоғамнан алынған лобар пневмония, типтік. Орташа курс. (немесе ауыр ағымы, асқынуы - плевра эмпиемасы)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265CBA" w14:textId="77777777" w:rsidR="00F532CE" w:rsidRPr="00C2768B" w:rsidRDefault="00F532CE" w:rsidP="00F532CE">
            <w:r w:rsidRPr="00C2768B">
              <w:rPr>
                <w:color w:val="000000"/>
              </w:rPr>
              <w:t xml:space="preserve">Оқушы негізгі ауруды тұжырымдайды. </w:t>
            </w:r>
            <w:r w:rsidRPr="00C2768B">
              <w:rPr>
                <w:b/>
                <w:bCs/>
                <w:color w:val="000000"/>
              </w:rPr>
              <w:t>Клиникалық классификация толық емес.</w:t>
            </w:r>
            <w:r w:rsidRPr="00C2768B">
              <w:rPr>
                <w:color w:val="000000"/>
              </w:rPr>
              <w:t> </w:t>
            </w:r>
          </w:p>
          <w:p w14:paraId="7FC040C2" w14:textId="77777777" w:rsidR="00F532CE" w:rsidRPr="00C2768B" w:rsidRDefault="00F532CE" w:rsidP="00F532CE">
            <w:r w:rsidRPr="00C2768B">
              <w:rPr>
                <w:color w:val="000000"/>
              </w:rPr>
              <w:t>Студент объективті деректер бойынша өз пікірін нақты негіздейді (анамнез, тексеру нәтижелері) Мысалы: Қоғамнан пайда болған пневмония, типтік.</w:t>
            </w:r>
          </w:p>
          <w:p w14:paraId="0D81469E" w14:textId="77777777" w:rsidR="00F532CE" w:rsidRPr="00C2768B" w:rsidRDefault="00F532CE" w:rsidP="00F532CE">
            <w:pPr>
              <w:spacing w:line="2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EE3DB" w14:textId="77777777" w:rsidR="00F532CE" w:rsidRPr="00C2768B" w:rsidRDefault="00F532CE" w:rsidP="00F532CE">
            <w:r w:rsidRPr="00C2768B">
              <w:rPr>
                <w:color w:val="000000"/>
              </w:rPr>
              <w:t>Студент тек негізгі ауруды тұжырымдай алады. Диагноздың негізін толық түсіндіре алмайды.</w:t>
            </w:r>
          </w:p>
          <w:p w14:paraId="25F814D6" w14:textId="77777777" w:rsidR="00F532CE" w:rsidRPr="00C2768B" w:rsidRDefault="00F532CE" w:rsidP="00F532CE">
            <w:pPr>
              <w:spacing w:line="20" w:lineRule="atLeast"/>
            </w:pPr>
            <w:r w:rsidRPr="00C2768B">
              <w:rPr>
                <w:color w:val="000000"/>
              </w:rPr>
              <w:t>Мысалы: пневмония (немесе бірдей қабылданатын жауаптар: өкпе тінінің тығыздалуы синдромы, обструктивті синдром, жедел тыныс жетіспеушілігі синдромы және т.б.).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442C23" w14:textId="77777777" w:rsidR="00F532CE" w:rsidRPr="00C2768B" w:rsidRDefault="00F532CE" w:rsidP="00F532CE">
            <w:pPr>
              <w:spacing w:line="20" w:lineRule="atLeast"/>
            </w:pPr>
            <w:r w:rsidRPr="00C2768B">
              <w:rPr>
                <w:color w:val="000000"/>
              </w:rPr>
              <w:t>Студент диагнозды тұжырымдай алмайды. Немесе диагноздың негіздемесін түсіндіре алмайды (сабақтың тақырыбына сәйкес диагнозды кездейсоқ атайды)</w:t>
            </w:r>
          </w:p>
        </w:tc>
      </w:tr>
      <w:tr w:rsidR="00F532CE" w:rsidRPr="00C2768B" w14:paraId="57BCA5CF"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02E2E4" w14:textId="77777777" w:rsidR="00F532CE" w:rsidRPr="00C2768B" w:rsidRDefault="00F532CE" w:rsidP="00F532CE">
            <w:pPr>
              <w:spacing w:line="20" w:lineRule="atLeast"/>
              <w:jc w:val="center"/>
            </w:pPr>
            <w:r w:rsidRPr="00C2768B">
              <w:rPr>
                <w:color w:val="000000"/>
              </w:rPr>
              <w:t>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C7282F" w14:textId="77777777" w:rsidR="00F532CE" w:rsidRPr="00C2768B" w:rsidRDefault="00F532CE" w:rsidP="00F532CE">
            <w:pPr>
              <w:spacing w:line="20" w:lineRule="atLeast"/>
              <w:jc w:val="center"/>
            </w:pPr>
            <w:r w:rsidRPr="00C2768B">
              <w:rPr>
                <w:color w:val="000000"/>
              </w:rPr>
              <w:t>Емдеу принциптері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5D675E" w14:textId="77777777" w:rsidR="00F532CE" w:rsidRPr="00C2768B" w:rsidRDefault="00F532CE" w:rsidP="00F532CE">
            <w:pPr>
              <w:spacing w:after="200"/>
            </w:pPr>
            <w:r w:rsidRPr="00C2768B">
              <w:rPr>
                <w:color w:val="000000"/>
              </w:rPr>
              <w:t>Негізгі топтарды біледі, яғни. осы ауруды емдеуге арналған негізгі препараттар, олардың әсер ету механизмі және осы препараттардың жіктелуі.</w:t>
            </w:r>
          </w:p>
          <w:p w14:paraId="1E536841" w14:textId="77777777" w:rsidR="00F532CE" w:rsidRPr="00C2768B" w:rsidRDefault="00F532CE" w:rsidP="00F532CE">
            <w:pPr>
              <w:spacing w:after="200"/>
            </w:pPr>
            <w:r w:rsidRPr="00C2768B">
              <w:rPr>
                <w:color w:val="000000"/>
              </w:rPr>
              <w:lastRenderedPageBreak/>
              <w:t>Дәрі-дәрмектерді ақылға қонымды түрде таңдайды: осы науқастағы көрсеткіштер мен қарсы көрсеткіштерді ескере отырып. Науқасқа тағайындалған дәрілердің ең маңызды жанама әсерлері туралы хабарлайды.</w:t>
            </w:r>
          </w:p>
          <w:p w14:paraId="00D336B2" w14:textId="77777777" w:rsidR="00F532CE" w:rsidRPr="00C2768B" w:rsidRDefault="00F532CE" w:rsidP="00F532CE">
            <w:pPr>
              <w:spacing w:after="200"/>
            </w:pPr>
            <w:r w:rsidRPr="00C2768B">
              <w:rPr>
                <w:color w:val="000000"/>
              </w:rPr>
              <w:t>Науқасқа препаратты қабылдау ерекшеліктері туралы хабарлайды (мысалы, тамақ ішкеннен кейін, көп су ішкеннен кейін және т.б.)</w:t>
            </w:r>
          </w:p>
          <w:p w14:paraId="41E5FD2A" w14:textId="77777777" w:rsidR="00F532CE" w:rsidRPr="00C2768B" w:rsidRDefault="00F532CE" w:rsidP="00F532CE">
            <w:pPr>
              <w:spacing w:after="200"/>
            </w:pPr>
            <w:r w:rsidRPr="00C2768B">
              <w:rPr>
                <w:color w:val="000000"/>
              </w:rPr>
              <w:t>Емдеу тиімділігінің критерийлерін, науқастың жағдайын жақсартудың болжамды мерзімін анықтадым.</w:t>
            </w:r>
          </w:p>
          <w:p w14:paraId="2F2E1E6F" w14:textId="77777777" w:rsidR="00F532CE" w:rsidRPr="00C2768B" w:rsidRDefault="00F532CE" w:rsidP="00F532CE">
            <w:pPr>
              <w:spacing w:line="20" w:lineRule="atLeast"/>
            </w:pPr>
            <w:r w:rsidRPr="00C2768B">
              <w:rPr>
                <w:color w:val="000000"/>
              </w:rPr>
              <w:t xml:space="preserve">Ол емдеуді бақылаудың терминдері мен әдістерін, субъективті және объективті мәліметтерді, зертханалық және </w:t>
            </w:r>
            <w:r w:rsidRPr="00C2768B">
              <w:rPr>
                <w:color w:val="000000"/>
              </w:rPr>
              <w:lastRenderedPageBreak/>
              <w:t>визуалды бақылау деректерін атады.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25607" w14:textId="77777777" w:rsidR="00F532CE" w:rsidRPr="00C2768B" w:rsidRDefault="00F532CE" w:rsidP="00F532CE">
            <w:pPr>
              <w:spacing w:after="200"/>
            </w:pPr>
            <w:r w:rsidRPr="00C2768B">
              <w:rPr>
                <w:color w:val="000000"/>
              </w:rPr>
              <w:lastRenderedPageBreak/>
              <w:t>Негізгі топтарды біледі, яғни. осы ауруды емдеуге арналған негізгі препараттар, олардың әсер ету механизмі және осы препараттардың жіктелуі.</w:t>
            </w:r>
          </w:p>
          <w:p w14:paraId="4CBB0BE1" w14:textId="77777777" w:rsidR="00F532CE" w:rsidRPr="00C2768B" w:rsidRDefault="00F532CE" w:rsidP="00F532CE">
            <w:r w:rsidRPr="00C2768B">
              <w:rPr>
                <w:color w:val="000000"/>
              </w:rPr>
              <w:lastRenderedPageBreak/>
              <w:t>Осы науқасқа көрсеткіштер мен қарсы көрсеткіштерді анықтайды.</w:t>
            </w:r>
          </w:p>
          <w:p w14:paraId="3EC39F90" w14:textId="77777777" w:rsidR="00F532CE" w:rsidRPr="00C2768B" w:rsidRDefault="00F532CE" w:rsidP="00F532CE">
            <w:r w:rsidRPr="00C2768B">
              <w:rPr>
                <w:color w:val="000000"/>
              </w:rPr>
              <w:t>Науқасқа тағайындалған дәрілердің ең маңызды жанама әсерлері туралы хабарлайды.</w:t>
            </w:r>
          </w:p>
          <w:p w14:paraId="71CD3592" w14:textId="77777777" w:rsidR="00F532CE" w:rsidRPr="00C2768B" w:rsidRDefault="00F532CE" w:rsidP="00F532CE">
            <w:r w:rsidRPr="00C2768B">
              <w:rPr>
                <w:color w:val="000000"/>
              </w:rPr>
              <w:t>Науқасқа препаратты қабылдау ерекшеліктері туралы хабарлайды (мысалы, тамақ ішкеннен кейін, көп су ішкеннен кейін және т.б.)</w:t>
            </w:r>
          </w:p>
          <w:p w14:paraId="688D0F35" w14:textId="77777777" w:rsidR="00F532CE" w:rsidRPr="00C2768B" w:rsidRDefault="00F532CE" w:rsidP="00F532CE">
            <w:pPr>
              <w:spacing w:line="20" w:lineRule="atLeast"/>
            </w:pPr>
            <w:r w:rsidRPr="00C2768B">
              <w:rPr>
                <w:color w:val="000000"/>
              </w:rPr>
              <w:t>Емдеу тиімділігінің критерийлерін анықтады.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D571F" w14:textId="77777777" w:rsidR="00F532CE" w:rsidRPr="00C2768B" w:rsidRDefault="00F532CE" w:rsidP="00F532CE">
            <w:r w:rsidRPr="00C2768B">
              <w:rPr>
                <w:color w:val="000000"/>
              </w:rPr>
              <w:lastRenderedPageBreak/>
              <w:t xml:space="preserve">Емдеудің негізгі принциптерін ғана біледі. Осы ауруды емдеуге арналған негізгі препараттардың тобын ғана атайды (мысалы, кең </w:t>
            </w:r>
            <w:r w:rsidRPr="00C2768B">
              <w:rPr>
                <w:color w:val="000000"/>
              </w:rPr>
              <w:lastRenderedPageBreak/>
              <w:t>спектрлі антибиотиктер).</w:t>
            </w:r>
          </w:p>
          <w:p w14:paraId="77540531" w14:textId="77777777" w:rsidR="00F532CE" w:rsidRPr="00C2768B" w:rsidRDefault="00F532CE" w:rsidP="00F532CE"/>
          <w:p w14:paraId="6D582D32" w14:textId="77777777" w:rsidR="00F532CE" w:rsidRPr="00C2768B" w:rsidRDefault="00F532CE" w:rsidP="00F532CE">
            <w:pPr>
              <w:spacing w:line="20" w:lineRule="atLeast"/>
            </w:pPr>
            <w:r w:rsidRPr="00C2768B">
              <w:rPr>
                <w:color w:val="000000"/>
              </w:rPr>
              <w:t>Негізгі препараттардың әсер ету механизмін біледі.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AD5DE" w14:textId="77777777" w:rsidR="00F532CE" w:rsidRPr="00C2768B" w:rsidRDefault="00F532CE" w:rsidP="00F532CE">
            <w:pPr>
              <w:spacing w:line="20" w:lineRule="atLeast"/>
            </w:pPr>
            <w:r w:rsidRPr="00C2768B">
              <w:rPr>
                <w:rFonts w:ascii="Calibri" w:hAnsi="Calibri" w:cs="Calibri"/>
                <w:color w:val="000000"/>
                <w:sz w:val="22"/>
                <w:szCs w:val="22"/>
              </w:rPr>
              <w:lastRenderedPageBreak/>
              <w:t xml:space="preserve">Емдеудің негізгі принциптерін ғана біледі. Дәрілер класын ғана атай алады (мысалы, антибиотиктер немесе бронходилататорлар ). Дәрілік заттардың жіктелуін білмейді. Әсер ету механизмін </w:t>
            </w:r>
            <w:r w:rsidRPr="00C2768B">
              <w:rPr>
                <w:rFonts w:ascii="Calibri" w:hAnsi="Calibri" w:cs="Calibri"/>
                <w:color w:val="000000"/>
                <w:sz w:val="22"/>
                <w:szCs w:val="22"/>
              </w:rPr>
              <w:lastRenderedPageBreak/>
              <w:t>қарапайым деңгейде жалпы түрде түсіндіреді (мысалы, антибиотиктер бактерияларды өлтіреді және т.б.).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B857C" w14:textId="77777777" w:rsidR="00F532CE" w:rsidRPr="00C2768B" w:rsidRDefault="00F532CE" w:rsidP="00F532CE">
            <w:pPr>
              <w:rPr>
                <w:sz w:val="2"/>
              </w:rPr>
            </w:pPr>
          </w:p>
        </w:tc>
      </w:tr>
      <w:tr w:rsidR="00F532CE" w:rsidRPr="00C2768B" w14:paraId="0C2C07F7"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31E624" w14:textId="77777777" w:rsidR="00F532CE" w:rsidRPr="00C2768B" w:rsidRDefault="00F532CE" w:rsidP="00F532CE">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56F228" w14:textId="77777777" w:rsidR="00F532CE" w:rsidRPr="00C2768B" w:rsidRDefault="00F532CE" w:rsidP="00F532CE">
            <w:pPr>
              <w:spacing w:line="20" w:lineRule="atLeast"/>
            </w:pPr>
            <w:r w:rsidRPr="00C2768B">
              <w:rPr>
                <w:color w:val="000000"/>
              </w:rPr>
              <w:t>БАРЛЫҒЫ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4C4C4" w14:textId="77777777" w:rsidR="00F532CE" w:rsidRPr="00C2768B" w:rsidRDefault="00F532CE" w:rsidP="00F532CE">
            <w:pPr>
              <w:spacing w:line="20" w:lineRule="atLeast"/>
            </w:pPr>
            <w:r w:rsidRPr="00C2768B">
              <w:rPr>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4D840C" w14:textId="77777777" w:rsidR="00F532CE" w:rsidRPr="00C2768B" w:rsidRDefault="00F532CE" w:rsidP="00F532CE">
            <w:pPr>
              <w:spacing w:line="20" w:lineRule="atLeast"/>
            </w:pPr>
            <w:r w:rsidRPr="00C2768B">
              <w:rPr>
                <w:color w:val="000000"/>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F88F7" w14:textId="77777777" w:rsidR="00F532CE" w:rsidRPr="00C2768B" w:rsidRDefault="00F532CE" w:rsidP="00F532CE">
            <w:pPr>
              <w:spacing w:line="20" w:lineRule="atLeast"/>
            </w:pPr>
            <w:r w:rsidRPr="00C2768B">
              <w:rPr>
                <w:color w:val="00000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C645F2" w14:textId="77777777" w:rsidR="00F532CE" w:rsidRPr="00C2768B" w:rsidRDefault="00F532CE" w:rsidP="00F532CE">
            <w:pPr>
              <w:spacing w:line="20" w:lineRule="atLeast"/>
            </w:pPr>
            <w:r w:rsidRPr="00C2768B">
              <w:rPr>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62310" w14:textId="77777777" w:rsidR="00F532CE" w:rsidRPr="00C2768B" w:rsidRDefault="00F532CE" w:rsidP="00F532CE">
            <w:pPr>
              <w:spacing w:line="20" w:lineRule="atLeast"/>
            </w:pPr>
            <w:r w:rsidRPr="00C2768B">
              <w:rPr>
                <w:color w:val="000000"/>
              </w:rPr>
              <w:t>жиырма</w:t>
            </w:r>
          </w:p>
        </w:tc>
      </w:tr>
    </w:tbl>
    <w:p w14:paraId="24950DBD" w14:textId="453AD657" w:rsidR="00F532CE" w:rsidRPr="00C2768B" w:rsidRDefault="00F532CE" w:rsidP="00B85CC3">
      <w:pPr>
        <w:spacing w:after="240"/>
      </w:pPr>
      <w:r w:rsidRPr="00C2768B">
        <w:br/>
      </w:r>
      <w:r w:rsidRPr="00C2768B">
        <w:rPr>
          <w:b/>
          <w:bCs/>
          <w:color w:val="000000"/>
        </w:rPr>
        <w:t>Ауру тарихын баллдық бағалау (ең көбі 100 балл)</w:t>
      </w:r>
    </w:p>
    <w:p w14:paraId="053CE3B4" w14:textId="77777777" w:rsidR="00F532CE" w:rsidRPr="00C2768B" w:rsidRDefault="00F532CE" w:rsidP="00F532CE"/>
    <w:tbl>
      <w:tblPr>
        <w:tblW w:w="0" w:type="auto"/>
        <w:tblCellMar>
          <w:top w:w="15" w:type="dxa"/>
          <w:left w:w="15" w:type="dxa"/>
          <w:bottom w:w="15" w:type="dxa"/>
          <w:right w:w="15" w:type="dxa"/>
        </w:tblCellMar>
        <w:tblLook w:val="04A0" w:firstRow="1" w:lastRow="0" w:firstColumn="1" w:lastColumn="0" w:noHBand="0" w:noVBand="1"/>
      </w:tblPr>
      <w:tblGrid>
        <w:gridCol w:w="786"/>
        <w:gridCol w:w="1926"/>
        <w:gridCol w:w="2890"/>
        <w:gridCol w:w="2667"/>
        <w:gridCol w:w="1751"/>
        <w:gridCol w:w="2109"/>
        <w:gridCol w:w="2431"/>
      </w:tblGrid>
      <w:tr w:rsidR="00F532CE" w:rsidRPr="00C2768B" w14:paraId="5632DF3C" w14:textId="77777777" w:rsidTr="00F532CE">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83447" w14:textId="77777777" w:rsidR="00F532CE" w:rsidRPr="00C2768B" w:rsidRDefault="00F532CE" w:rsidP="00F532CE"/>
          <w:p w14:paraId="4BFA50FF" w14:textId="77777777" w:rsidR="00F532CE" w:rsidRPr="00C2768B" w:rsidRDefault="00F532CE" w:rsidP="00F532CE">
            <w:pPr>
              <w:jc w:val="center"/>
            </w:pPr>
            <w:r w:rsidRPr="00C2768B">
              <w:rPr>
                <w:b/>
                <w:bCs/>
                <w:color w:val="000000"/>
              </w:rPr>
              <w:t>Жоқ.</w:t>
            </w:r>
          </w:p>
          <w:p w14:paraId="5D02323B" w14:textId="77777777" w:rsidR="00F532CE" w:rsidRPr="00C2768B" w:rsidRDefault="00F532CE" w:rsidP="00F532CE">
            <w:pPr>
              <w:spacing w:line="20" w:lineRule="atLeast"/>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DFB58" w14:textId="77777777" w:rsidR="00F532CE" w:rsidRPr="00C2768B" w:rsidRDefault="00F532CE" w:rsidP="00F532CE">
            <w:pPr>
              <w:jc w:val="center"/>
            </w:pPr>
            <w:r w:rsidRPr="00C2768B">
              <w:rPr>
                <w:b/>
                <w:bCs/>
                <w:color w:val="000000"/>
              </w:rPr>
              <w:t>Критерийлер</w:t>
            </w:r>
          </w:p>
          <w:p w14:paraId="22B026C1" w14:textId="77777777" w:rsidR="00F532CE" w:rsidRPr="00C2768B" w:rsidRDefault="00F532CE" w:rsidP="00F532CE">
            <w:pPr>
              <w:spacing w:line="20" w:lineRule="atLeast"/>
              <w:jc w:val="center"/>
            </w:pPr>
            <w:r w:rsidRPr="00C2768B">
              <w:rPr>
                <w:b/>
                <w:bCs/>
                <w:color w:val="000000"/>
              </w:rPr>
              <w:t>(баллдық жүйемен бағаланады)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CB6E0A" w14:textId="77777777" w:rsidR="00F532CE" w:rsidRPr="00C2768B" w:rsidRDefault="00F532CE" w:rsidP="00F532CE">
            <w:pPr>
              <w:spacing w:line="20" w:lineRule="atLeast"/>
              <w:jc w:val="center"/>
            </w:pPr>
            <w:r w:rsidRPr="00C2768B">
              <w:rPr>
                <w:b/>
                <w:bCs/>
                <w:color w:val="000000"/>
              </w:rPr>
              <w:t>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94AC0" w14:textId="77777777" w:rsidR="00F532CE" w:rsidRPr="00C2768B" w:rsidRDefault="00F532CE" w:rsidP="00F532CE">
            <w:pPr>
              <w:spacing w:line="20" w:lineRule="atLeast"/>
              <w:jc w:val="center"/>
            </w:pPr>
            <w:r w:rsidRPr="00C2768B">
              <w:rPr>
                <w:b/>
                <w:bCs/>
                <w:color w:val="000000"/>
              </w:rPr>
              <w:t>сегіз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58EC7" w14:textId="77777777" w:rsidR="00F532CE" w:rsidRPr="00C2768B" w:rsidRDefault="00F532CE" w:rsidP="00F532CE">
            <w:pPr>
              <w:spacing w:line="20" w:lineRule="atLeast"/>
              <w:jc w:val="center"/>
            </w:pPr>
            <w:r w:rsidRPr="00C2768B">
              <w:rPr>
                <w:b/>
                <w:bCs/>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338C5" w14:textId="77777777" w:rsidR="00F532CE" w:rsidRPr="00C2768B" w:rsidRDefault="00F532CE" w:rsidP="00F532CE">
            <w:pPr>
              <w:spacing w:line="20" w:lineRule="atLeast"/>
              <w:jc w:val="center"/>
            </w:pPr>
            <w:r w:rsidRPr="00C2768B">
              <w:rPr>
                <w:b/>
                <w:bCs/>
                <w:color w:val="000000"/>
              </w:rPr>
              <w:t>төрт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A59430" w14:textId="77777777" w:rsidR="00F532CE" w:rsidRPr="00C2768B" w:rsidRDefault="00F532CE" w:rsidP="00F532CE">
            <w:pPr>
              <w:spacing w:line="20" w:lineRule="atLeast"/>
              <w:jc w:val="center"/>
            </w:pPr>
            <w:r w:rsidRPr="00C2768B">
              <w:rPr>
                <w:b/>
                <w:bCs/>
                <w:color w:val="000000"/>
              </w:rPr>
              <w:t>2</w:t>
            </w:r>
          </w:p>
        </w:tc>
      </w:tr>
      <w:tr w:rsidR="00F532CE" w:rsidRPr="00C2768B" w14:paraId="01A9C0D5" w14:textId="77777777" w:rsidTr="00F532CE">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AAECEA"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4FD155" w14:textId="77777777" w:rsidR="00F532CE" w:rsidRPr="00C2768B" w:rsidRDefault="00F532CE" w:rsidP="00F532C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1E7B54" w14:textId="77777777" w:rsidR="00F532CE" w:rsidRPr="00C2768B" w:rsidRDefault="00F532CE" w:rsidP="00F532CE">
            <w:pPr>
              <w:spacing w:line="20" w:lineRule="atLeast"/>
              <w:jc w:val="center"/>
            </w:pPr>
            <w:r w:rsidRPr="00C2768B">
              <w:rPr>
                <w:b/>
                <w:bCs/>
                <w:i/>
                <w:iCs/>
                <w:color w:val="000000"/>
              </w:rPr>
              <w:t>Тамаша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6E0A00" w14:textId="77777777" w:rsidR="00F532CE" w:rsidRPr="00C2768B" w:rsidRDefault="00F532CE" w:rsidP="00F532CE">
            <w:pPr>
              <w:spacing w:line="20" w:lineRule="atLeast"/>
              <w:jc w:val="center"/>
            </w:pPr>
            <w:r w:rsidRPr="00C2768B">
              <w:rPr>
                <w:b/>
                <w:bCs/>
                <w:i/>
                <w:iCs/>
                <w:color w:val="000000"/>
              </w:rPr>
              <w:t>орташадан жоғары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827C96" w14:textId="77777777" w:rsidR="00F532CE" w:rsidRPr="00C2768B" w:rsidRDefault="00F532CE" w:rsidP="00F532CE">
            <w:pPr>
              <w:spacing w:line="20" w:lineRule="atLeast"/>
              <w:jc w:val="center"/>
            </w:pPr>
            <w:r w:rsidRPr="00C2768B">
              <w:rPr>
                <w:b/>
                <w:bCs/>
                <w:i/>
                <w:iCs/>
                <w:color w:val="000000"/>
              </w:rPr>
              <w:t>қолайлы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F2777D" w14:textId="77777777" w:rsidR="00F532CE" w:rsidRPr="00C2768B" w:rsidRDefault="00F532CE" w:rsidP="00F532CE">
            <w:pPr>
              <w:spacing w:line="20" w:lineRule="atLeast"/>
              <w:jc w:val="center"/>
            </w:pPr>
            <w:r w:rsidRPr="00C2768B">
              <w:rPr>
                <w:b/>
                <w:bCs/>
                <w:i/>
                <w:iCs/>
                <w:color w:val="000000"/>
              </w:rPr>
              <w:t>бекітуді қажет етеді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DEA697" w14:textId="77777777" w:rsidR="00F532CE" w:rsidRPr="00C2768B" w:rsidRDefault="00F532CE" w:rsidP="00F532CE">
            <w:pPr>
              <w:spacing w:line="20" w:lineRule="atLeast"/>
              <w:jc w:val="center"/>
            </w:pPr>
            <w:r w:rsidRPr="00C2768B">
              <w:rPr>
                <w:b/>
                <w:bCs/>
                <w:i/>
                <w:iCs/>
                <w:color w:val="000000"/>
              </w:rPr>
              <w:t>қабылданбайды</w:t>
            </w:r>
          </w:p>
        </w:tc>
      </w:tr>
      <w:tr w:rsidR="00F532CE" w:rsidRPr="00C2768B" w14:paraId="595A387C"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5753EA" w14:textId="77777777" w:rsidR="00F532CE" w:rsidRPr="00C2768B" w:rsidRDefault="00F532CE" w:rsidP="00F532CE">
            <w:pPr>
              <w:spacing w:line="20" w:lineRule="atLeast"/>
              <w:jc w:val="center"/>
            </w:pPr>
            <w:r w:rsidRPr="00C2768B">
              <w:rPr>
                <w:color w:val="000000"/>
              </w:rPr>
              <w:t>бір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3B1C1C" w14:textId="77777777" w:rsidR="00F532CE" w:rsidRPr="00C2768B" w:rsidRDefault="00F532CE" w:rsidP="00F532CE">
            <w:pPr>
              <w:spacing w:line="20" w:lineRule="atLeast"/>
            </w:pPr>
            <w:r w:rsidRPr="00C2768B">
              <w:rPr>
                <w:color w:val="000000"/>
              </w:rPr>
              <w:t>Науқастың шағымдары: негізгі және екіншілік</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25D3F" w14:textId="77777777" w:rsidR="00F532CE" w:rsidRPr="00C2768B" w:rsidRDefault="00F532CE" w:rsidP="00F532CE">
            <w:pPr>
              <w:spacing w:line="20" w:lineRule="atLeast"/>
              <w:jc w:val="center"/>
            </w:pPr>
            <w:r w:rsidRPr="00C2768B">
              <w:rPr>
                <w:color w:val="000000"/>
              </w:rPr>
              <w:t>Толық және жүйеленген, маңызды бөлшектерді түсіну</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B03C7D" w14:textId="77777777" w:rsidR="00F532CE" w:rsidRPr="00C2768B" w:rsidRDefault="00F532CE" w:rsidP="00F532CE">
            <w:pPr>
              <w:spacing w:line="20" w:lineRule="atLeast"/>
              <w:jc w:val="center"/>
            </w:pPr>
            <w:r w:rsidRPr="00C2768B">
              <w:rPr>
                <w:color w:val="000000"/>
              </w:rPr>
              <w:t>Дәл және толық</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D51F6" w14:textId="77777777" w:rsidR="00F532CE" w:rsidRPr="00C2768B" w:rsidRDefault="00F532CE" w:rsidP="00F532CE">
            <w:pPr>
              <w:spacing w:line="20" w:lineRule="atLeast"/>
              <w:jc w:val="center"/>
            </w:pPr>
            <w:r w:rsidRPr="00C2768B">
              <w:rPr>
                <w:color w:val="000000"/>
              </w:rPr>
              <w:t>Негізгі ақпарат</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E404D" w14:textId="77777777" w:rsidR="00F532CE" w:rsidRPr="00C2768B" w:rsidRDefault="00F532CE" w:rsidP="00F532CE">
            <w:pPr>
              <w:spacing w:line="20" w:lineRule="atLeast"/>
              <w:jc w:val="center"/>
            </w:pPr>
            <w:r w:rsidRPr="00C2768B">
              <w:rPr>
                <w:color w:val="000000"/>
              </w:rPr>
              <w:t>Толық емес немесе дәл емес, кейбір мәліметтер жоқ</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C5C66D" w14:textId="77777777" w:rsidR="00F532CE" w:rsidRPr="00C2768B" w:rsidRDefault="00F532CE" w:rsidP="00F532CE">
            <w:pPr>
              <w:spacing w:line="20" w:lineRule="atLeast"/>
              <w:jc w:val="center"/>
            </w:pPr>
            <w:r w:rsidRPr="00C2768B">
              <w:rPr>
                <w:color w:val="000000"/>
              </w:rPr>
              <w:t>Маңызды жоғалтады</w:t>
            </w:r>
          </w:p>
        </w:tc>
      </w:tr>
      <w:tr w:rsidR="00F532CE" w:rsidRPr="00C2768B" w14:paraId="604A5AB0"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35D4AB" w14:textId="77777777" w:rsidR="00F532CE" w:rsidRPr="00C2768B" w:rsidRDefault="00F532CE" w:rsidP="00F532CE">
            <w:pPr>
              <w:spacing w:line="20" w:lineRule="atLeast"/>
              <w:jc w:val="center"/>
            </w:pPr>
            <w:r w:rsidRPr="00C2768B">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2CAC58" w14:textId="77777777" w:rsidR="00F532CE" w:rsidRPr="00C2768B" w:rsidRDefault="00F532CE" w:rsidP="00F532CE">
            <w:pPr>
              <w:spacing w:line="20" w:lineRule="atLeast"/>
            </w:pPr>
            <w:r w:rsidRPr="00C2768B">
              <w:rPr>
                <w:color w:val="000000"/>
              </w:rPr>
              <w:t>Аурудың анамнезін жинау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DC6823"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93DB16"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48A2B3"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968059"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C6AF93" w14:textId="77777777" w:rsidR="00F532CE" w:rsidRPr="00C2768B" w:rsidRDefault="00F532CE" w:rsidP="00F532CE"/>
        </w:tc>
      </w:tr>
      <w:tr w:rsidR="00F532CE" w:rsidRPr="00C2768B" w14:paraId="4D65CD99"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860C4C" w14:textId="77777777" w:rsidR="00F532CE" w:rsidRPr="00C2768B" w:rsidRDefault="00F532CE" w:rsidP="00F532CE">
            <w:pPr>
              <w:spacing w:line="20" w:lineRule="atLeast"/>
              <w:jc w:val="center"/>
            </w:pPr>
            <w:r w:rsidRPr="00C2768B">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28AD6" w14:textId="77777777" w:rsidR="00F532CE" w:rsidRPr="00C2768B" w:rsidRDefault="00F532CE" w:rsidP="00F532CE">
            <w:pPr>
              <w:spacing w:line="20" w:lineRule="atLeast"/>
            </w:pPr>
            <w:r w:rsidRPr="00C2768B">
              <w:rPr>
                <w:color w:val="000000"/>
              </w:rPr>
              <w:t>Өмір анамнезі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E51BAB"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634690"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96DB2D"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633785"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55D1FE" w14:textId="77777777" w:rsidR="00F532CE" w:rsidRPr="00C2768B" w:rsidRDefault="00F532CE" w:rsidP="00F532CE"/>
        </w:tc>
      </w:tr>
      <w:tr w:rsidR="00F532CE" w:rsidRPr="00C2768B" w14:paraId="3E9C4515"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8D35A1" w14:textId="77777777" w:rsidR="00F532CE" w:rsidRPr="00C2768B" w:rsidRDefault="00F532CE" w:rsidP="00F532CE">
            <w:pPr>
              <w:spacing w:line="20" w:lineRule="atLeast"/>
              <w:jc w:val="center"/>
            </w:pPr>
            <w:r w:rsidRPr="00C2768B">
              <w:rPr>
                <w:color w:val="000000"/>
              </w:rPr>
              <w:t>төрт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4F5388" w14:textId="77777777" w:rsidR="00F532CE" w:rsidRPr="00C2768B" w:rsidRDefault="00F532CE" w:rsidP="00F532CE">
            <w:pPr>
              <w:spacing w:line="20" w:lineRule="atLeast"/>
            </w:pPr>
            <w:r w:rsidRPr="00C2768B">
              <w:rPr>
                <w:color w:val="000000"/>
              </w:rPr>
              <w:t>Объективті статус – жалпы тексеру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44D6A" w14:textId="77777777" w:rsidR="00F532CE" w:rsidRPr="00C2768B" w:rsidRDefault="00F532CE" w:rsidP="00F532CE">
            <w:pPr>
              <w:spacing w:line="20" w:lineRule="atLeast"/>
              <w:jc w:val="center"/>
            </w:pPr>
            <w:r w:rsidRPr="00C2768B">
              <w:rPr>
                <w:color w:val="000000"/>
              </w:rPr>
              <w:t>Толық, тиімді, ұйымдастырылған, маңызды бөлшектерді түсіну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AC083" w14:textId="77777777" w:rsidR="00F532CE" w:rsidRPr="00C2768B" w:rsidRDefault="00F532CE" w:rsidP="00F532CE">
            <w:pPr>
              <w:spacing w:line="20" w:lineRule="atLeast"/>
              <w:jc w:val="center"/>
            </w:pPr>
            <w:r w:rsidRPr="00C2768B">
              <w:rPr>
                <w:color w:val="000000"/>
              </w:rPr>
              <w:t>Тұрақты және дұрыс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9835BB" w14:textId="77777777" w:rsidR="00F532CE" w:rsidRPr="00C2768B" w:rsidRDefault="00F532CE" w:rsidP="00F532CE">
            <w:pPr>
              <w:spacing w:line="20" w:lineRule="atLeast"/>
              <w:jc w:val="center"/>
            </w:pPr>
            <w:r w:rsidRPr="00C2768B">
              <w:rPr>
                <w:color w:val="000000"/>
              </w:rPr>
              <w:t>Негізгі деректерді табу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24676" w14:textId="77777777" w:rsidR="00F532CE" w:rsidRPr="00C2768B" w:rsidRDefault="00F532CE" w:rsidP="00F532CE">
            <w:pPr>
              <w:spacing w:line="20" w:lineRule="atLeast"/>
              <w:jc w:val="center"/>
            </w:pPr>
            <w:r w:rsidRPr="00C2768B">
              <w:rPr>
                <w:color w:val="000000"/>
              </w:rPr>
              <w:t>Толық емес немесе мүлде дұрыс емес, науқастың қолайлығына назар аудармайды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5FCB4" w14:textId="77777777" w:rsidR="00F532CE" w:rsidRPr="00C2768B" w:rsidRDefault="00F532CE" w:rsidP="00F532CE">
            <w:pPr>
              <w:spacing w:line="20" w:lineRule="atLeast"/>
              <w:jc w:val="center"/>
            </w:pPr>
            <w:r w:rsidRPr="00C2768B">
              <w:rPr>
                <w:color w:val="000000"/>
              </w:rPr>
              <w:t>Сәйкес емес деректер</w:t>
            </w:r>
          </w:p>
        </w:tc>
      </w:tr>
      <w:tr w:rsidR="00F532CE" w:rsidRPr="00C2768B" w14:paraId="7652AC75"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12F93E" w14:textId="77777777" w:rsidR="00F532CE" w:rsidRPr="00C2768B" w:rsidRDefault="00F532CE" w:rsidP="00F532CE">
            <w:pPr>
              <w:spacing w:line="20" w:lineRule="atLeast"/>
              <w:jc w:val="center"/>
            </w:pPr>
            <w:r w:rsidRPr="00C2768B">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F0855B" w14:textId="77777777" w:rsidR="00F532CE" w:rsidRPr="00C2768B" w:rsidRDefault="00F532CE" w:rsidP="00F532CE">
            <w:pPr>
              <w:spacing w:line="20" w:lineRule="atLeast"/>
            </w:pPr>
            <w:r w:rsidRPr="00C2768B">
              <w:rPr>
                <w:color w:val="000000"/>
              </w:rPr>
              <w:t>Тыныс алу жүйесі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8D8FC" w14:textId="77777777" w:rsidR="00F532CE" w:rsidRPr="00C2768B" w:rsidRDefault="00F532CE" w:rsidP="00F532CE">
            <w:pPr>
              <w:spacing w:line="20" w:lineRule="atLeast"/>
              <w:jc w:val="center"/>
            </w:pPr>
            <w:r w:rsidRPr="00C2768B">
              <w:rPr>
                <w:color w:val="000000"/>
              </w:rPr>
              <w:t>Барлық тексеру, пальпация, перкуссия және аускультация дағдыларын толық, тиімді, техникалық дұрыс қолдану</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92F16" w14:textId="77777777" w:rsidR="00F532CE" w:rsidRPr="00C2768B" w:rsidRDefault="00F532CE" w:rsidP="00F532CE">
            <w:pPr>
              <w:spacing w:line="20" w:lineRule="atLeast"/>
              <w:jc w:val="center"/>
            </w:pPr>
            <w:r w:rsidRPr="00C2768B">
              <w:rPr>
                <w:color w:val="000000"/>
              </w:rPr>
              <w:t>Емтиханның барлық дағдыларын толық, тиімді, техникалық тұрғыдан дұрыс қолдану, аздаған қателері бар физикалық тексеру немесе орындау кезінде түзетілген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C03C6E" w14:textId="77777777" w:rsidR="00F532CE" w:rsidRPr="00C2768B" w:rsidRDefault="00F532CE" w:rsidP="00F532CE">
            <w:pPr>
              <w:jc w:val="center"/>
            </w:pPr>
            <w:r w:rsidRPr="00C2768B">
              <w:rPr>
                <w:color w:val="000000"/>
              </w:rPr>
              <w:t>Негізгі деректер анықталды</w:t>
            </w:r>
          </w:p>
          <w:p w14:paraId="08DB0ED9" w14:textId="77777777" w:rsidR="00F532CE" w:rsidRPr="00C2768B" w:rsidRDefault="00F532CE" w:rsidP="00F532CE">
            <w:pPr>
              <w:spacing w:line="20" w:lineRule="atLeast"/>
              <w:jc w:val="center"/>
            </w:pPr>
            <w:r w:rsidRPr="00C2768B">
              <w:rPr>
                <w:color w:val="000000"/>
              </w:rPr>
              <w:t>Физикалық тексеру дағдыларын меңгерді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547DD" w14:textId="77777777" w:rsidR="00F532CE" w:rsidRPr="00C2768B" w:rsidRDefault="00F532CE" w:rsidP="00F532CE">
            <w:pPr>
              <w:jc w:val="center"/>
            </w:pPr>
            <w:r w:rsidRPr="00C2768B">
              <w:rPr>
                <w:color w:val="000000"/>
              </w:rPr>
              <w:t>Толық емес немесе дәл емес</w:t>
            </w:r>
          </w:p>
          <w:p w14:paraId="4F32C97E" w14:textId="77777777" w:rsidR="00F532CE" w:rsidRPr="00C2768B" w:rsidRDefault="00F532CE" w:rsidP="00F532CE">
            <w:pPr>
              <w:spacing w:line="20" w:lineRule="atLeast"/>
              <w:jc w:val="center"/>
            </w:pPr>
            <w:r w:rsidRPr="00C2768B">
              <w:rPr>
                <w:color w:val="000000"/>
              </w:rPr>
              <w:t>Физикалық тексеру дағдыларын жетілдіру қажет</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68C94D" w14:textId="77777777" w:rsidR="00F532CE" w:rsidRPr="00C2768B" w:rsidRDefault="00F532CE" w:rsidP="00F532CE">
            <w:r w:rsidRPr="00C2768B">
              <w:rPr>
                <w:color w:val="000000"/>
              </w:rPr>
              <w:t>Маңызды деректер жоқ</w:t>
            </w:r>
          </w:p>
          <w:p w14:paraId="50FF89B4" w14:textId="77777777" w:rsidR="00F532CE" w:rsidRPr="00C2768B" w:rsidRDefault="00F532CE" w:rsidP="00F532CE">
            <w:pPr>
              <w:spacing w:line="20" w:lineRule="atLeast"/>
            </w:pPr>
            <w:r w:rsidRPr="00C2768B">
              <w:rPr>
                <w:color w:val="000000"/>
              </w:rPr>
              <w:t>физикалық тексеру дағдылары</w:t>
            </w:r>
          </w:p>
        </w:tc>
      </w:tr>
      <w:tr w:rsidR="00F532CE" w:rsidRPr="00C2768B" w14:paraId="4BEBA6F1"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AEFE30" w14:textId="77777777" w:rsidR="00F532CE" w:rsidRPr="00C2768B" w:rsidRDefault="00F532CE" w:rsidP="00F532CE">
            <w:pPr>
              <w:spacing w:line="20" w:lineRule="atLeast"/>
              <w:jc w:val="center"/>
            </w:pPr>
            <w:r w:rsidRPr="00C2768B">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A50AD" w14:textId="77777777" w:rsidR="00F532CE" w:rsidRPr="004F6363" w:rsidRDefault="00F532CE" w:rsidP="00F532CE">
            <w:pPr>
              <w:spacing w:line="20" w:lineRule="atLeast"/>
            </w:pPr>
            <w:r w:rsidRPr="004F6363">
              <w:rPr>
                <w:bCs/>
                <w:color w:val="000000"/>
              </w:rPr>
              <w:t>Жүрек-тамыр жүйесі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D5E37F"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85797F"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92C85D"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1D7FB6"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B9407C" w14:textId="77777777" w:rsidR="00F532CE" w:rsidRPr="00C2768B" w:rsidRDefault="00F532CE" w:rsidP="00F532CE"/>
        </w:tc>
      </w:tr>
      <w:tr w:rsidR="00F532CE" w:rsidRPr="00C2768B" w14:paraId="3C47229E"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059D9" w14:textId="77777777" w:rsidR="00F532CE" w:rsidRPr="00C2768B" w:rsidRDefault="00F532CE" w:rsidP="00F532CE">
            <w:pPr>
              <w:spacing w:line="20" w:lineRule="atLeast"/>
              <w:jc w:val="center"/>
            </w:pPr>
            <w:r w:rsidRPr="00C2768B">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39BB2" w14:textId="77777777" w:rsidR="00F532CE" w:rsidRPr="00C2768B" w:rsidRDefault="00F532CE" w:rsidP="00F532CE">
            <w:pPr>
              <w:spacing w:line="20" w:lineRule="atLeast"/>
            </w:pPr>
            <w:r w:rsidRPr="00C2768B">
              <w:rPr>
                <w:color w:val="000000"/>
              </w:rPr>
              <w:t>Ас қорыту жүйесі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E8C88A"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623DE9"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EDDD13"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46FC0A"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3FF92F" w14:textId="77777777" w:rsidR="00F532CE" w:rsidRPr="00C2768B" w:rsidRDefault="00F532CE" w:rsidP="00F532CE"/>
        </w:tc>
      </w:tr>
      <w:tr w:rsidR="00F532CE" w:rsidRPr="00C2768B" w14:paraId="675349CA"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07D720" w14:textId="77777777" w:rsidR="00F532CE" w:rsidRPr="00C2768B" w:rsidRDefault="00F532CE" w:rsidP="00F532CE">
            <w:pPr>
              <w:spacing w:line="20" w:lineRule="atLeast"/>
              <w:jc w:val="center"/>
            </w:pPr>
            <w:r w:rsidRPr="00C2768B">
              <w:rPr>
                <w:color w:val="000000"/>
              </w:rPr>
              <w:t>сегіз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D4A44B" w14:textId="77777777" w:rsidR="00F532CE" w:rsidRPr="00C2768B" w:rsidRDefault="00F532CE" w:rsidP="00F532CE">
            <w:pPr>
              <w:spacing w:line="20" w:lineRule="atLeast"/>
            </w:pPr>
            <w:r w:rsidRPr="00C2768B">
              <w:rPr>
                <w:color w:val="000000"/>
              </w:rPr>
              <w:t>несеп-жыныс жүйесі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F9787" w14:textId="77777777" w:rsidR="00F532CE" w:rsidRPr="00C2768B" w:rsidRDefault="00F532CE" w:rsidP="00F532CE">
            <w:pPr>
              <w:spacing w:line="20" w:lineRule="atLeast"/>
              <w:jc w:val="center"/>
            </w:pPr>
            <w:r w:rsidRPr="00C2768B">
              <w:rPr>
                <w:color w:val="000000"/>
              </w:rPr>
              <w:t>Барлық арнайы емтихан дағдыларын толық, тиімді, техникалық дұрыс қолдану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54FE6C"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B129AF"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98FE1B"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594259" w14:textId="77777777" w:rsidR="00F532CE" w:rsidRPr="00C2768B" w:rsidRDefault="00F532CE" w:rsidP="00F532CE"/>
        </w:tc>
      </w:tr>
      <w:tr w:rsidR="00F532CE" w:rsidRPr="00C2768B" w14:paraId="381DC79B"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42B516" w14:textId="77777777" w:rsidR="00F532CE" w:rsidRPr="00C2768B" w:rsidRDefault="00F532CE" w:rsidP="00F532CE">
            <w:pPr>
              <w:spacing w:line="20" w:lineRule="atLeast"/>
              <w:jc w:val="center"/>
            </w:pPr>
            <w:r w:rsidRPr="00C2768B">
              <w:rPr>
                <w:color w:val="000000"/>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9B347" w14:textId="77777777" w:rsidR="00F532CE" w:rsidRPr="00C2768B" w:rsidRDefault="00F532CE" w:rsidP="00F532CE">
            <w:pPr>
              <w:spacing w:line="20" w:lineRule="atLeast"/>
            </w:pPr>
            <w:r w:rsidRPr="00C2768B">
              <w:rPr>
                <w:color w:val="000000"/>
              </w:rPr>
              <w:t>Тірек-қимыл жүйесі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CFA408" w14:textId="77777777" w:rsidR="00F532CE" w:rsidRPr="00C2768B" w:rsidRDefault="00F532CE" w:rsidP="00F532CE">
            <w:pPr>
              <w:spacing w:line="20" w:lineRule="atLeast"/>
              <w:jc w:val="center"/>
            </w:pPr>
            <w:r w:rsidRPr="00C2768B">
              <w:rPr>
                <w:color w:val="000000"/>
              </w:rPr>
              <w:t>Барлық арнайы емтихан дағдыларын толық, тиімді, техникалық дұрыс қолдану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D481E0"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874657"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A25AE4" w14:textId="77777777" w:rsidR="00F532CE" w:rsidRPr="00C2768B" w:rsidRDefault="00F532CE" w:rsidP="00F532C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8583CA" w14:textId="77777777" w:rsidR="00F532CE" w:rsidRPr="00C2768B" w:rsidRDefault="00F532CE" w:rsidP="00F532CE"/>
        </w:tc>
      </w:tr>
      <w:tr w:rsidR="00F532CE" w:rsidRPr="00C2768B" w14:paraId="6EDA2C0A"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7F5C60" w14:textId="77777777" w:rsidR="00F532CE" w:rsidRPr="00C2768B" w:rsidRDefault="00F532CE" w:rsidP="00F532CE">
            <w:pPr>
              <w:spacing w:line="20" w:lineRule="atLeast"/>
              <w:jc w:val="center"/>
            </w:pPr>
            <w:r w:rsidRPr="00C2768B">
              <w:rPr>
                <w:color w:val="000000"/>
              </w:rPr>
              <w:t>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7AB43" w14:textId="77777777" w:rsidR="00F532CE" w:rsidRPr="00C2768B" w:rsidRDefault="00F532CE" w:rsidP="00F532CE">
            <w:pPr>
              <w:spacing w:line="20" w:lineRule="atLeast"/>
              <w:jc w:val="center"/>
            </w:pPr>
            <w:r w:rsidRPr="00C2768B">
              <w:rPr>
                <w:color w:val="000000"/>
              </w:rPr>
              <w:t>Ауру тарихымен таныстыру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4201C0" w14:textId="77777777" w:rsidR="00F532CE" w:rsidRPr="00C2768B" w:rsidRDefault="00F532CE" w:rsidP="00F532CE">
            <w:pPr>
              <w:jc w:val="center"/>
            </w:pPr>
            <w:r w:rsidRPr="00C2768B">
              <w:rPr>
                <w:color w:val="000000"/>
              </w:rPr>
              <w:t>Ең толық сипаттама және презентация</w:t>
            </w:r>
          </w:p>
          <w:p w14:paraId="224A2FD8" w14:textId="77777777" w:rsidR="00F532CE" w:rsidRPr="00C2768B" w:rsidRDefault="00F532CE" w:rsidP="00F532CE">
            <w:pPr>
              <w:spacing w:line="20" w:lineRule="atLeast"/>
              <w:jc w:val="center"/>
            </w:pPr>
            <w:r w:rsidRPr="00C2768B">
              <w:rPr>
                <w:color w:val="000000"/>
              </w:rPr>
              <w:t>Мәселені кешенді түрде түсінеді, науқастың ерекшеліктерімен байланыстырады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A2625" w14:textId="77777777" w:rsidR="00F532CE" w:rsidRPr="00C2768B" w:rsidRDefault="00F532CE" w:rsidP="00F532CE">
            <w:pPr>
              <w:spacing w:line="20" w:lineRule="atLeast"/>
              <w:jc w:val="center"/>
            </w:pPr>
            <w:r w:rsidRPr="00C2768B">
              <w:rPr>
                <w:color w:val="000000"/>
              </w:rPr>
              <w:t>нақты, бағытталған; фактілерді таңдау түсіністікті көрсетеді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62784" w14:textId="77777777" w:rsidR="00F532CE" w:rsidRPr="00C2768B" w:rsidRDefault="00F532CE" w:rsidP="00F532CE">
            <w:pPr>
              <w:spacing w:line="20" w:lineRule="atLeast"/>
              <w:jc w:val="center"/>
            </w:pPr>
            <w:r w:rsidRPr="00C2768B">
              <w:rPr>
                <w:color w:val="000000"/>
              </w:rPr>
              <w:t>Пішін енгізу, барлық негізгі ақпаратты қамтиды;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6D722" w14:textId="77777777" w:rsidR="00F532CE" w:rsidRPr="00C2768B" w:rsidRDefault="00F532CE" w:rsidP="00F532CE">
            <w:pPr>
              <w:spacing w:line="20" w:lineRule="atLeast"/>
              <w:jc w:val="center"/>
            </w:pPr>
            <w:r w:rsidRPr="00C2768B">
              <w:rPr>
                <w:color w:val="000000"/>
              </w:rPr>
              <w:t>Көптеген маңызды олқылықтар, көбінесе сенімсіз немесе маңызды емес фактілер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C807A6" w14:textId="77777777" w:rsidR="00F532CE" w:rsidRPr="00C2768B" w:rsidRDefault="00F532CE" w:rsidP="00F532CE">
            <w:pPr>
              <w:spacing w:line="20" w:lineRule="atLeast"/>
              <w:jc w:val="center"/>
            </w:pPr>
            <w:r w:rsidRPr="00C2768B">
              <w:rPr>
                <w:color w:val="000000"/>
              </w:rPr>
              <w:t>бақылаудың жоқтығы , көптеген маңызды олқылықтар, көптеген нақтылау сұрақтары</w:t>
            </w:r>
          </w:p>
        </w:tc>
      </w:tr>
      <w:tr w:rsidR="00F532CE" w:rsidRPr="00C2768B" w14:paraId="7154D2C7" w14:textId="77777777" w:rsidTr="00F532CE">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D87970" w14:textId="77777777" w:rsidR="00F532CE" w:rsidRPr="00C2768B" w:rsidRDefault="00F532CE" w:rsidP="00F532CE">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796A2" w14:textId="77777777" w:rsidR="00F532CE" w:rsidRPr="00C2768B" w:rsidRDefault="00F532CE" w:rsidP="00F532CE">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1A6944" w14:textId="77777777" w:rsidR="00F532CE" w:rsidRPr="00C2768B" w:rsidRDefault="00F532CE" w:rsidP="00F532CE">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453A2E" w14:textId="77777777" w:rsidR="00F532CE" w:rsidRPr="00C2768B" w:rsidRDefault="00F532CE" w:rsidP="00F532CE">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D5E6E0" w14:textId="77777777" w:rsidR="00F532CE" w:rsidRPr="00C2768B" w:rsidRDefault="00F532CE" w:rsidP="00F532CE">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71C5B" w14:textId="77777777" w:rsidR="00F532CE" w:rsidRPr="00C2768B" w:rsidRDefault="00F532CE" w:rsidP="00F532CE">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7A800" w14:textId="77777777" w:rsidR="00F532CE" w:rsidRPr="00C2768B" w:rsidRDefault="00F532CE" w:rsidP="00F532CE">
            <w:pPr>
              <w:rPr>
                <w:sz w:val="2"/>
              </w:rPr>
            </w:pPr>
          </w:p>
        </w:tc>
      </w:tr>
    </w:tbl>
    <w:p w14:paraId="5E2700C5" w14:textId="77777777" w:rsidR="00F532CE" w:rsidRPr="00C2768B" w:rsidRDefault="00F532CE" w:rsidP="00F532CE"/>
    <w:p w14:paraId="195575BD" w14:textId="77777777" w:rsidR="00F532CE" w:rsidRPr="00C2768B" w:rsidRDefault="00F532CE" w:rsidP="00F532CE">
      <w:pPr>
        <w:ind w:left="-426"/>
        <w:jc w:val="center"/>
      </w:pPr>
      <w:r w:rsidRPr="00C2768B">
        <w:rPr>
          <w:b/>
          <w:bCs/>
          <w:color w:val="000000"/>
        </w:rPr>
        <w:t>баллдық -рейтингтік бағалау – шығармашылық тапсырма (максимум 90 ұпай) + ағылшын тілі мен уақытты басқару бойынша бонустар</w:t>
      </w:r>
    </w:p>
    <w:tbl>
      <w:tblPr>
        <w:tblW w:w="0" w:type="auto"/>
        <w:tblCellMar>
          <w:top w:w="15" w:type="dxa"/>
          <w:left w:w="15" w:type="dxa"/>
          <w:bottom w:w="15" w:type="dxa"/>
          <w:right w:w="15" w:type="dxa"/>
        </w:tblCellMar>
        <w:tblLook w:val="04A0" w:firstRow="1" w:lastRow="0" w:firstColumn="1" w:lastColumn="0" w:noHBand="0" w:noVBand="1"/>
      </w:tblPr>
      <w:tblGrid>
        <w:gridCol w:w="874"/>
        <w:gridCol w:w="2769"/>
        <w:gridCol w:w="2964"/>
        <w:gridCol w:w="2946"/>
        <w:gridCol w:w="2930"/>
        <w:gridCol w:w="2077"/>
      </w:tblGrid>
      <w:tr w:rsidR="00F532CE" w:rsidRPr="00C2768B" w14:paraId="09423B65" w14:textId="77777777" w:rsidTr="00F532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9283E9" w14:textId="77777777" w:rsidR="00F532CE" w:rsidRPr="00C2768B" w:rsidRDefault="00F532CE" w:rsidP="00F532CE">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DB80F2" w14:textId="77777777" w:rsidR="00F532CE" w:rsidRPr="00C2768B" w:rsidRDefault="00F532CE" w:rsidP="00F532CE">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EB521" w14:textId="77777777" w:rsidR="00F532CE" w:rsidRPr="00C2768B" w:rsidRDefault="00F532CE" w:rsidP="00F532CE">
            <w:pPr>
              <w:spacing w:line="0" w:lineRule="atLeast"/>
              <w:jc w:val="center"/>
            </w:pPr>
            <w:r w:rsidRPr="00C2768B">
              <w:rPr>
                <w:b/>
                <w:bCs/>
                <w:color w:val="000000"/>
              </w:rPr>
              <w:t>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79E70" w14:textId="77777777" w:rsidR="00F532CE" w:rsidRPr="00C2768B" w:rsidRDefault="00F532CE" w:rsidP="00F532CE">
            <w:pPr>
              <w:spacing w:line="0" w:lineRule="atLeast"/>
              <w:jc w:val="center"/>
            </w:pPr>
            <w:r w:rsidRPr="00C2768B">
              <w:rPr>
                <w:b/>
                <w:bCs/>
                <w:color w:val="000000"/>
              </w:rPr>
              <w:t>сегіз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75F44B" w14:textId="77777777" w:rsidR="00F532CE" w:rsidRPr="00C2768B" w:rsidRDefault="00F532CE" w:rsidP="00F532CE">
            <w:pPr>
              <w:spacing w:line="0" w:lineRule="atLeast"/>
              <w:jc w:val="center"/>
            </w:pPr>
            <w:r w:rsidRPr="00C2768B">
              <w:rPr>
                <w:b/>
                <w:bCs/>
                <w:color w:val="000000"/>
              </w:rPr>
              <w:t>төрт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29D7A2" w14:textId="77777777" w:rsidR="00F532CE" w:rsidRPr="00C2768B" w:rsidRDefault="00F532CE" w:rsidP="00F532CE">
            <w:pPr>
              <w:spacing w:line="0" w:lineRule="atLeast"/>
              <w:jc w:val="center"/>
            </w:pPr>
            <w:r w:rsidRPr="00C2768B">
              <w:rPr>
                <w:b/>
                <w:bCs/>
                <w:color w:val="000000"/>
              </w:rPr>
              <w:t>2</w:t>
            </w:r>
          </w:p>
        </w:tc>
      </w:tr>
      <w:tr w:rsidR="00F532CE" w:rsidRPr="00C2768B" w14:paraId="7127EF6B" w14:textId="77777777" w:rsidTr="00F532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ED477D" w14:textId="77777777" w:rsidR="00F532CE" w:rsidRPr="00C2768B" w:rsidRDefault="00F532CE" w:rsidP="00F532CE">
            <w:pPr>
              <w:spacing w:line="0" w:lineRule="atLeast"/>
            </w:pPr>
            <w:r w:rsidRPr="00C2768B">
              <w:rPr>
                <w:b/>
                <w:bCs/>
                <w:color w:val="000000"/>
              </w:rPr>
              <w:t>бір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C7049" w14:textId="77777777" w:rsidR="00F532CE" w:rsidRPr="00C2768B" w:rsidRDefault="00F532CE" w:rsidP="00F532CE">
            <w:pPr>
              <w:spacing w:line="0" w:lineRule="atLeast"/>
            </w:pPr>
            <w:r w:rsidRPr="00C2768B">
              <w:rPr>
                <w:color w:val="000000"/>
              </w:rPr>
              <w:t>Мәселеге назар аударыңыз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C6D3F" w14:textId="77777777" w:rsidR="00F532CE" w:rsidRPr="00C2768B" w:rsidRDefault="00F532CE" w:rsidP="00F532CE">
            <w:pPr>
              <w:spacing w:line="0" w:lineRule="atLeast"/>
              <w:jc w:val="center"/>
            </w:pPr>
            <w:r w:rsidRPr="00C2768B">
              <w:rPr>
                <w:color w:val="000000"/>
              </w:rPr>
              <w:t>клиникалық жағдайды түсіну арқылы негізгі анықталған проблемаға қатысты барлық өзекті мәселелерді көрсетеді.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87E3BA" w14:textId="77777777" w:rsidR="00F532CE" w:rsidRPr="00C2768B" w:rsidRDefault="00F532CE" w:rsidP="00F532CE">
            <w:pPr>
              <w:spacing w:line="0" w:lineRule="atLeast"/>
              <w:jc w:val="center"/>
            </w:pPr>
            <w:r w:rsidRPr="00C2768B">
              <w:rPr>
                <w:color w:val="000000"/>
              </w:rPr>
              <w:t>Ұйымдастырылған, бағытталған, негізгі анықталған мәселеге қатысты барлық мәселелерді көрсетеді, бірақ нақты клиникалық жағдайды түсіну жоқ.</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38283D" w14:textId="77777777" w:rsidR="00F532CE" w:rsidRPr="00C2768B" w:rsidRDefault="00F532CE" w:rsidP="00F532CE">
            <w:pPr>
              <w:jc w:val="center"/>
            </w:pPr>
            <w:r w:rsidRPr="00C2768B">
              <w:rPr>
                <w:color w:val="000000"/>
              </w:rPr>
              <w:t>бағдарланбаған,</w:t>
            </w:r>
          </w:p>
          <w:p w14:paraId="066CABEB" w14:textId="77777777" w:rsidR="00F532CE" w:rsidRPr="00C2768B" w:rsidRDefault="00F532CE" w:rsidP="00F532CE">
            <w:pPr>
              <w:spacing w:line="0" w:lineRule="atLeast"/>
              <w:jc w:val="center"/>
            </w:pPr>
            <w:r w:rsidRPr="00C2768B">
              <w:rPr>
                <w:color w:val="000000"/>
              </w:rPr>
              <w:t>Анықталған негізгі мәселеге қатысы жоқ сұрақтарға алаңдау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0BFE50" w14:textId="77777777" w:rsidR="00F532CE" w:rsidRPr="00C2768B" w:rsidRDefault="00F532CE" w:rsidP="00F532CE">
            <w:pPr>
              <w:spacing w:line="0" w:lineRule="atLeast"/>
              <w:jc w:val="center"/>
            </w:pPr>
            <w:r w:rsidRPr="00C2768B">
              <w:rPr>
                <w:color w:val="000000"/>
              </w:rPr>
              <w:t>Дәл емес, ойды жіберіп алған, маңызды емес деректер.</w:t>
            </w:r>
          </w:p>
        </w:tc>
      </w:tr>
      <w:tr w:rsidR="00F532CE" w:rsidRPr="00C2768B" w14:paraId="5EF071D1" w14:textId="77777777" w:rsidTr="00F532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8CA18" w14:textId="77777777" w:rsidR="00F532CE" w:rsidRPr="00C2768B" w:rsidRDefault="00F532CE" w:rsidP="00F532CE">
            <w:pPr>
              <w:spacing w:line="0" w:lineRule="atLeast"/>
            </w:pPr>
            <w:r w:rsidRPr="00C2768B">
              <w:rPr>
                <w:b/>
                <w:bCs/>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DB5AF" w14:textId="77777777" w:rsidR="00F532CE" w:rsidRPr="00C2768B" w:rsidRDefault="00F532CE" w:rsidP="00F532CE">
            <w:r w:rsidRPr="00C2768B">
              <w:rPr>
                <w:color w:val="000000"/>
              </w:rPr>
              <w:t>Танымдық, әсерлі презентация</w:t>
            </w:r>
          </w:p>
          <w:p w14:paraId="36FFF8E7" w14:textId="77777777" w:rsidR="00F532CE" w:rsidRPr="00C2768B" w:rsidRDefault="00F532CE" w:rsidP="00F532CE">
            <w:pPr>
              <w:spacing w:line="0" w:lineRule="atLeast"/>
            </w:pPr>
            <w:r w:rsidRPr="00C2768B">
              <w:rPr>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FC9933" w14:textId="77777777" w:rsidR="00F532CE" w:rsidRPr="00C2768B" w:rsidRDefault="00F532CE" w:rsidP="00F532CE">
            <w:pPr>
              <w:jc w:val="center"/>
            </w:pPr>
            <w:r w:rsidRPr="00C2768B">
              <w:rPr>
                <w:color w:val="000000"/>
              </w:rPr>
              <w:t>Тақырып бойынша барлық қажетті ақпаратты еркін, дәйекті, логикалық түрде толық жеткізді</w:t>
            </w:r>
          </w:p>
          <w:p w14:paraId="398E06DB" w14:textId="77777777" w:rsidR="00F532CE" w:rsidRPr="00C2768B" w:rsidRDefault="00F532CE" w:rsidP="00F532CE">
            <w:pPr>
              <w:spacing w:line="0" w:lineRule="atLeast"/>
              <w:jc w:val="center"/>
            </w:pPr>
            <w:r w:rsidRPr="00C2768B">
              <w:rPr>
                <w:color w:val="000000"/>
              </w:rPr>
              <w:t>Сәйкес таңдалған өнім пішіні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A9C46C" w14:textId="77777777" w:rsidR="00F532CE" w:rsidRPr="00C2768B" w:rsidRDefault="00F532CE" w:rsidP="00F532CE">
            <w:pPr>
              <w:spacing w:line="0" w:lineRule="atLeast"/>
              <w:jc w:val="center"/>
            </w:pPr>
            <w:r w:rsidRPr="00C2768B">
              <w:rPr>
                <w:color w:val="000000"/>
              </w:rPr>
              <w:t>Барлық қажетті ақпарат қисынды түрде жеткізілді, бірақ шамалы қателіктермен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113F0" w14:textId="77777777" w:rsidR="00F532CE" w:rsidRPr="00C2768B" w:rsidRDefault="00F532CE" w:rsidP="00F532CE">
            <w:pPr>
              <w:spacing w:line="0" w:lineRule="atLeast"/>
              <w:jc w:val="center"/>
            </w:pPr>
            <w:r w:rsidRPr="00C2768B">
              <w:rPr>
                <w:color w:val="000000"/>
              </w:rPr>
              <w:t>Тақырып бойынша барлық қажетті ақпарат ретсіз, болмашы қателермен берілген.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6BA93" w14:textId="77777777" w:rsidR="00F532CE" w:rsidRPr="00C2768B" w:rsidRDefault="00F532CE" w:rsidP="00F532CE">
            <w:pPr>
              <w:spacing w:line="0" w:lineRule="atLeast"/>
              <w:jc w:val="center"/>
            </w:pPr>
            <w:r w:rsidRPr="00C2768B">
              <w:rPr>
                <w:color w:val="000000"/>
              </w:rPr>
              <w:t>Тақырып бойынша маңызды ақпарат көрсетілмейді, өрескел қателер</w:t>
            </w:r>
          </w:p>
        </w:tc>
      </w:tr>
      <w:tr w:rsidR="00F532CE" w:rsidRPr="00C2768B" w14:paraId="48288055" w14:textId="77777777" w:rsidTr="00F532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B45A7" w14:textId="77777777" w:rsidR="00F532CE" w:rsidRPr="00C2768B" w:rsidRDefault="00F532CE" w:rsidP="00F532CE">
            <w:pPr>
              <w:spacing w:line="0" w:lineRule="atLeast"/>
            </w:pPr>
            <w:r w:rsidRPr="00C2768B">
              <w:rPr>
                <w:b/>
                <w:bCs/>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BBF2A1" w14:textId="77777777" w:rsidR="00F532CE" w:rsidRPr="00C2768B" w:rsidRDefault="00F532CE" w:rsidP="00F532CE">
            <w:pPr>
              <w:spacing w:line="0" w:lineRule="atLeast"/>
            </w:pPr>
            <w:r w:rsidRPr="00C2768B">
              <w:rPr>
                <w:color w:val="000000"/>
              </w:rPr>
              <w:t>Сенімділік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57F7F6" w14:textId="77777777" w:rsidR="00F532CE" w:rsidRPr="00C2768B" w:rsidRDefault="00F532CE" w:rsidP="00F532CE">
            <w:pPr>
              <w:jc w:val="center"/>
            </w:pPr>
            <w:r w:rsidRPr="00C2768B">
              <w:rPr>
                <w:color w:val="000000"/>
              </w:rPr>
              <w:t>Материал сенімді түрде анықталған фактілер негізінде таңдалды.</w:t>
            </w:r>
          </w:p>
          <w:p w14:paraId="39D05A4E" w14:textId="77777777" w:rsidR="00F532CE" w:rsidRPr="00C2768B" w:rsidRDefault="00F532CE" w:rsidP="00F532CE">
            <w:pPr>
              <w:spacing w:line="0" w:lineRule="atLeast"/>
              <w:jc w:val="center"/>
            </w:pPr>
            <w:r w:rsidRPr="00C2768B">
              <w:rPr>
                <w:color w:val="000000"/>
              </w:rPr>
              <w:t>Дәлелдемелер деңгейін немесе сапасын түсінуді көрсету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5362F" w14:textId="77777777" w:rsidR="00F532CE" w:rsidRPr="00C2768B" w:rsidRDefault="00F532CE" w:rsidP="00F532CE">
            <w:pPr>
              <w:spacing w:line="0" w:lineRule="atLeast"/>
              <w:jc w:val="center"/>
            </w:pPr>
            <w:r w:rsidRPr="00C2768B">
              <w:rPr>
                <w:color w:val="000000"/>
              </w:rPr>
              <w:t>Кейбір тұжырымдар мен тұжырымдар болжамдар немесе дұрыс емес фактілер негізінде тұжырымдалады. Дәлелдердің деңгейі мен сапасы туралы толық түсінік жоқ</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C665D" w14:textId="77777777" w:rsidR="00F532CE" w:rsidRPr="00C2768B" w:rsidRDefault="00F532CE" w:rsidP="00F532CE">
            <w:pPr>
              <w:spacing w:line="0" w:lineRule="atLeast"/>
              <w:jc w:val="center"/>
            </w:pPr>
            <w:r w:rsidRPr="00C2768B">
              <w:rPr>
                <w:color w:val="000000"/>
              </w:rPr>
              <w:t>Мәселені жеткіліксіз түсіну, кейбір тұжырымдар мен тұжырымдар толық емес және дәлелденбеген деректерге негізделген - күмәнді ресурстар пайдаланылады.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FEDF4" w14:textId="77777777" w:rsidR="00F532CE" w:rsidRPr="00C2768B" w:rsidRDefault="00F532CE" w:rsidP="00F532CE">
            <w:pPr>
              <w:spacing w:line="0" w:lineRule="atLeast"/>
              <w:jc w:val="center"/>
            </w:pPr>
            <w:r w:rsidRPr="00C2768B">
              <w:rPr>
                <w:color w:val="000000"/>
              </w:rPr>
              <w:t>Қорытындылар мен тұжырымдар негізсіз немесе дұрыс емес</w:t>
            </w:r>
          </w:p>
        </w:tc>
      </w:tr>
      <w:tr w:rsidR="00F532CE" w:rsidRPr="00C2768B" w14:paraId="540CD67C" w14:textId="77777777" w:rsidTr="00F532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D01CC9" w14:textId="77777777" w:rsidR="00F532CE" w:rsidRPr="00C2768B" w:rsidRDefault="00F532CE" w:rsidP="00F532CE">
            <w:pPr>
              <w:spacing w:line="0" w:lineRule="atLeast"/>
            </w:pPr>
            <w:r w:rsidRPr="00C2768B">
              <w:rPr>
                <w:b/>
                <w:bCs/>
                <w:color w:val="000000"/>
              </w:rPr>
              <w:lastRenderedPageBreak/>
              <w:t>төрт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ED380A" w14:textId="77777777" w:rsidR="00F532CE" w:rsidRPr="00C2768B" w:rsidRDefault="00F532CE" w:rsidP="00F532CE">
            <w:pPr>
              <w:spacing w:line="0" w:lineRule="atLeast"/>
            </w:pPr>
            <w:r w:rsidRPr="00C2768B">
              <w:rPr>
                <w:color w:val="000000"/>
              </w:rPr>
              <w:t>Логика және жүйелілік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8BBC7C" w14:textId="77777777" w:rsidR="00F532CE" w:rsidRPr="00C2768B" w:rsidRDefault="00F532CE" w:rsidP="00F532CE">
            <w:pPr>
              <w:spacing w:line="0" w:lineRule="atLeast"/>
              <w:jc w:val="center"/>
            </w:pPr>
            <w:r w:rsidRPr="00C2768B">
              <w:rPr>
                <w:color w:val="000000"/>
              </w:rPr>
              <w:t>Презентация логикалық және дәйекті, ішкі бірлікке ие, өнімдегі ережелер бірінен соң бірі жалғасады және логикалық түрде өзара байланысты.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ACD9D" w14:textId="77777777" w:rsidR="00F532CE" w:rsidRPr="00C2768B" w:rsidRDefault="00F532CE" w:rsidP="00F532CE">
            <w:pPr>
              <w:spacing w:line="0" w:lineRule="atLeast"/>
              <w:jc w:val="center"/>
            </w:pPr>
            <w:r w:rsidRPr="00C2768B">
              <w:rPr>
                <w:color w:val="000000"/>
              </w:rPr>
              <w:t>Оның ішкі бірлігі бар, өнімнің ережелері бірінен соң бірі жүреді, бірақ дәлсіздіктер бар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3F07E2" w14:textId="77777777" w:rsidR="00F532CE" w:rsidRPr="00C2768B" w:rsidRDefault="00F532CE" w:rsidP="00F532CE">
            <w:pPr>
              <w:spacing w:line="0" w:lineRule="atLeast"/>
              <w:jc w:val="center"/>
            </w:pPr>
            <w:r w:rsidRPr="00C2768B">
              <w:rPr>
                <w:color w:val="000000"/>
              </w:rPr>
              <w:t>Презентацияда жүйелілік пен логика жоқ, бірақ негізгі ойды қадағалап отыруға болады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1E28B7" w14:textId="77777777" w:rsidR="00F532CE" w:rsidRPr="00C2768B" w:rsidRDefault="00F532CE" w:rsidP="00F532CE">
            <w:pPr>
              <w:spacing w:line="0" w:lineRule="atLeast"/>
              <w:jc w:val="center"/>
            </w:pPr>
            <w:r w:rsidRPr="00C2768B">
              <w:rPr>
                <w:color w:val="000000"/>
              </w:rPr>
              <w:t>Бірінен екіншісіне секіреді, негізгі ойды түсіну қиын</w:t>
            </w:r>
          </w:p>
        </w:tc>
      </w:tr>
      <w:tr w:rsidR="00F532CE" w:rsidRPr="00C2768B" w14:paraId="20434DB4" w14:textId="77777777" w:rsidTr="00F532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8D435E" w14:textId="77777777" w:rsidR="00F532CE" w:rsidRPr="00C2768B" w:rsidRDefault="00F532CE" w:rsidP="00F532CE">
            <w:pPr>
              <w:spacing w:line="0" w:lineRule="atLeast"/>
            </w:pPr>
            <w:r w:rsidRPr="00C2768B">
              <w:rPr>
                <w:b/>
                <w:bCs/>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E2B57" w14:textId="77777777" w:rsidR="00F532CE" w:rsidRPr="00C2768B" w:rsidRDefault="00F532CE" w:rsidP="00F532CE">
            <w:pPr>
              <w:spacing w:line="0" w:lineRule="atLeast"/>
            </w:pPr>
            <w:r w:rsidRPr="00C2768B">
              <w:rPr>
                <w:color w:val="000000"/>
              </w:rPr>
              <w:t>Әдебиетті талдау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B1794E" w14:textId="77777777" w:rsidR="00F532CE" w:rsidRPr="00C2768B" w:rsidRDefault="00F532CE" w:rsidP="00F532CE">
            <w:pPr>
              <w:spacing w:line="0" w:lineRule="atLeast"/>
              <w:jc w:val="center"/>
            </w:pPr>
            <w:r w:rsidRPr="00C2768B">
              <w:rPr>
                <w:color w:val="000000"/>
              </w:rPr>
              <w:t>Әдеби деректер логикалық байланыста беріледі, негізгі және қосымша ақпараттық ресурстардың терең зерттелуін көрсетеді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8770DD" w14:textId="77777777" w:rsidR="00F532CE" w:rsidRPr="00C2768B" w:rsidRDefault="00F532CE" w:rsidP="00F532CE">
            <w:pPr>
              <w:spacing w:line="0" w:lineRule="atLeast"/>
              <w:jc w:val="center"/>
            </w:pPr>
            <w:r w:rsidRPr="00C2768B">
              <w:rPr>
                <w:color w:val="000000"/>
              </w:rPr>
              <w:t>Әдеби деректер негізгі әдебиеттің дамуын көрсетеді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1ABB8" w14:textId="77777777" w:rsidR="00F532CE" w:rsidRPr="00C2768B" w:rsidRDefault="00F532CE" w:rsidP="00F532CE">
            <w:pPr>
              <w:spacing w:line="0" w:lineRule="atLeast"/>
              <w:jc w:val="center"/>
            </w:pPr>
            <w:r w:rsidRPr="00C2768B">
              <w:rPr>
                <w:color w:val="000000"/>
              </w:rPr>
              <w:t>Әдеби деректер әрқашан орынсыз бола бермейді, презентациялардың қисыны мен дәлелдерін растамайды.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259F17" w14:textId="77777777" w:rsidR="00F532CE" w:rsidRPr="00C2768B" w:rsidRDefault="00F532CE" w:rsidP="00F532CE">
            <w:pPr>
              <w:jc w:val="center"/>
            </w:pPr>
            <w:r w:rsidRPr="00C2768B">
              <w:rPr>
                <w:color w:val="000000"/>
              </w:rPr>
              <w:t>Мәліметтерді ұсынудағы сәйкессіздік пен кездейсоқтық, сәйкессіздік</w:t>
            </w:r>
          </w:p>
          <w:p w14:paraId="735508E6" w14:textId="77777777" w:rsidR="00F532CE" w:rsidRPr="00C2768B" w:rsidRDefault="00F532CE" w:rsidP="00F532CE">
            <w:pPr>
              <w:spacing w:line="0" w:lineRule="atLeast"/>
              <w:jc w:val="center"/>
            </w:pPr>
            <w:r w:rsidRPr="00C2768B">
              <w:rPr>
                <w:color w:val="000000"/>
              </w:rPr>
              <w:t>Негізгі білім жоқ</w:t>
            </w:r>
          </w:p>
        </w:tc>
      </w:tr>
      <w:tr w:rsidR="00F532CE" w:rsidRPr="00C2768B" w14:paraId="096B9C50" w14:textId="77777777" w:rsidTr="00F532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08A677" w14:textId="77777777" w:rsidR="00F532CE" w:rsidRPr="00C2768B" w:rsidRDefault="00F532CE" w:rsidP="00F532CE">
            <w:pPr>
              <w:spacing w:line="0" w:lineRule="atLeast"/>
            </w:pPr>
            <w:r w:rsidRPr="00C2768B">
              <w:rPr>
                <w:b/>
                <w:bCs/>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E70649" w14:textId="77777777" w:rsidR="00F532CE" w:rsidRPr="00C2768B" w:rsidRDefault="00F532CE" w:rsidP="00F532CE">
            <w:pPr>
              <w:spacing w:line="0" w:lineRule="atLeast"/>
            </w:pPr>
            <w:r w:rsidRPr="00C2768B">
              <w:rPr>
                <w:color w:val="000000"/>
              </w:rPr>
              <w:t>Практикалық маңызы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8FD4D" w14:textId="77777777" w:rsidR="00F532CE" w:rsidRPr="00C2768B" w:rsidRDefault="00F532CE" w:rsidP="00F532CE">
            <w:pPr>
              <w:spacing w:line="0" w:lineRule="atLeast"/>
              <w:jc w:val="center"/>
            </w:pPr>
            <w:r w:rsidRPr="00C2768B">
              <w:rPr>
                <w:color w:val="000000"/>
              </w:rPr>
              <w:t>жоғары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4A6A8E" w14:textId="77777777" w:rsidR="00F532CE" w:rsidRPr="00C2768B" w:rsidRDefault="00F532CE" w:rsidP="00F532CE">
            <w:pPr>
              <w:spacing w:line="0" w:lineRule="atLeast"/>
              <w:jc w:val="center"/>
            </w:pPr>
            <w:r w:rsidRPr="00C2768B">
              <w:rPr>
                <w:color w:val="000000"/>
              </w:rPr>
              <w:t>маңызды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E6C5E4" w14:textId="77777777" w:rsidR="00F532CE" w:rsidRPr="00C2768B" w:rsidRDefault="00F532CE" w:rsidP="00F532CE">
            <w:pPr>
              <w:spacing w:line="0" w:lineRule="atLeast"/>
              <w:jc w:val="center"/>
            </w:pPr>
            <w:r w:rsidRPr="00C2768B">
              <w:rPr>
                <w:color w:val="000000"/>
              </w:rPr>
              <w:t>Жеткіліксіз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2A2C8" w14:textId="77777777" w:rsidR="00F532CE" w:rsidRPr="00C2768B" w:rsidRDefault="00F532CE" w:rsidP="00F532CE">
            <w:pPr>
              <w:spacing w:line="0" w:lineRule="atLeast"/>
              <w:jc w:val="center"/>
            </w:pPr>
            <w:r w:rsidRPr="00C2768B">
              <w:rPr>
                <w:color w:val="000000"/>
              </w:rPr>
              <w:t>Қолайсыз</w:t>
            </w:r>
          </w:p>
        </w:tc>
      </w:tr>
      <w:tr w:rsidR="00F532CE" w:rsidRPr="00C2768B" w14:paraId="02C92E42" w14:textId="77777777" w:rsidTr="00F532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871BF" w14:textId="77777777" w:rsidR="00F532CE" w:rsidRPr="00C2768B" w:rsidRDefault="00F532CE" w:rsidP="00F532CE">
            <w:pPr>
              <w:spacing w:line="0" w:lineRule="atLeast"/>
            </w:pPr>
            <w:r w:rsidRPr="00C2768B">
              <w:rPr>
                <w:b/>
                <w:bCs/>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106734" w14:textId="77777777" w:rsidR="00F532CE" w:rsidRPr="00C2768B" w:rsidRDefault="00F532CE" w:rsidP="00F532CE">
            <w:pPr>
              <w:spacing w:line="0" w:lineRule="atLeast"/>
            </w:pPr>
            <w:r w:rsidRPr="00C2768B">
              <w:rPr>
                <w:color w:val="000000"/>
              </w:rPr>
              <w:t>Науқастың мүдделеріне назар аударыңыз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542648" w14:textId="77777777" w:rsidR="00F532CE" w:rsidRPr="00C2768B" w:rsidRDefault="00F532CE" w:rsidP="00F532CE">
            <w:pPr>
              <w:spacing w:line="0" w:lineRule="atLeast"/>
              <w:jc w:val="center"/>
            </w:pPr>
            <w:r w:rsidRPr="00C2768B">
              <w:rPr>
                <w:color w:val="000000"/>
              </w:rPr>
              <w:t>жоғары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D9211" w14:textId="77777777" w:rsidR="00F532CE" w:rsidRPr="00C2768B" w:rsidRDefault="00F532CE" w:rsidP="00F532CE">
            <w:pPr>
              <w:spacing w:line="0" w:lineRule="atLeast"/>
              <w:jc w:val="center"/>
            </w:pPr>
            <w:r w:rsidRPr="00C2768B">
              <w:rPr>
                <w:color w:val="000000"/>
              </w:rPr>
              <w:t>бағдарланған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95E09" w14:textId="77777777" w:rsidR="00F532CE" w:rsidRPr="00C2768B" w:rsidRDefault="00F532CE" w:rsidP="00F532CE">
            <w:pPr>
              <w:spacing w:line="0" w:lineRule="atLeast"/>
              <w:jc w:val="center"/>
            </w:pPr>
            <w:r w:rsidRPr="00C2768B">
              <w:rPr>
                <w:color w:val="000000"/>
              </w:rPr>
              <w:t>Жеткіліксіз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C93A2A" w14:textId="77777777" w:rsidR="00F532CE" w:rsidRPr="00C2768B" w:rsidRDefault="00F532CE" w:rsidP="00F532CE">
            <w:pPr>
              <w:spacing w:line="0" w:lineRule="atLeast"/>
              <w:jc w:val="center"/>
            </w:pPr>
            <w:r w:rsidRPr="00C2768B">
              <w:rPr>
                <w:color w:val="000000"/>
              </w:rPr>
              <w:t>Қолайсыз</w:t>
            </w:r>
          </w:p>
        </w:tc>
      </w:tr>
      <w:tr w:rsidR="00F532CE" w:rsidRPr="00C2768B" w14:paraId="139AFAD1" w14:textId="77777777" w:rsidTr="00F532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005B03" w14:textId="77777777" w:rsidR="00F532CE" w:rsidRPr="00C2768B" w:rsidRDefault="00F532CE" w:rsidP="00F532CE">
            <w:pPr>
              <w:spacing w:line="0" w:lineRule="atLeast"/>
            </w:pPr>
            <w:r w:rsidRPr="00C2768B">
              <w:rPr>
                <w:b/>
                <w:bCs/>
                <w:color w:val="000000"/>
              </w:rPr>
              <w:t>сегіз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B07568" w14:textId="77777777" w:rsidR="00F532CE" w:rsidRPr="00C2768B" w:rsidRDefault="00F532CE" w:rsidP="00F532CE">
            <w:pPr>
              <w:spacing w:line="0" w:lineRule="atLeast"/>
            </w:pPr>
            <w:r w:rsidRPr="00C2768B">
              <w:rPr>
                <w:color w:val="000000"/>
              </w:rPr>
              <w:t>Болашақ тәжірибеде қолдану мүмкіндігі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4F62B" w14:textId="77777777" w:rsidR="00F532CE" w:rsidRPr="00C2768B" w:rsidRDefault="00F532CE" w:rsidP="00F532CE">
            <w:pPr>
              <w:spacing w:line="0" w:lineRule="atLeast"/>
              <w:jc w:val="center"/>
            </w:pPr>
            <w:r w:rsidRPr="00C2768B">
              <w:rPr>
                <w:color w:val="000000"/>
              </w:rPr>
              <w:t>жоғары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B48BDE" w14:textId="77777777" w:rsidR="00F532CE" w:rsidRPr="00C2768B" w:rsidRDefault="00F532CE" w:rsidP="00F532CE">
            <w:pPr>
              <w:spacing w:line="0" w:lineRule="atLeast"/>
              <w:jc w:val="center"/>
            </w:pPr>
            <w:r w:rsidRPr="00C2768B">
              <w:rPr>
                <w:color w:val="000000"/>
              </w:rPr>
              <w:t>Қолданылатын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66789F" w14:textId="77777777" w:rsidR="00F532CE" w:rsidRPr="00C2768B" w:rsidRDefault="00F532CE" w:rsidP="00F532CE">
            <w:pPr>
              <w:spacing w:line="0" w:lineRule="atLeast"/>
              <w:jc w:val="center"/>
            </w:pPr>
            <w:r w:rsidRPr="00C2768B">
              <w:rPr>
                <w:color w:val="000000"/>
              </w:rPr>
              <w:t>Жеткіліксіз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2E55B6" w14:textId="77777777" w:rsidR="00F532CE" w:rsidRPr="00C2768B" w:rsidRDefault="00F532CE" w:rsidP="00F532CE">
            <w:pPr>
              <w:spacing w:line="0" w:lineRule="atLeast"/>
              <w:jc w:val="center"/>
            </w:pPr>
            <w:r w:rsidRPr="00C2768B">
              <w:rPr>
                <w:color w:val="000000"/>
              </w:rPr>
              <w:t>Қолайсыз</w:t>
            </w:r>
          </w:p>
        </w:tc>
      </w:tr>
      <w:tr w:rsidR="00F532CE" w:rsidRPr="00C2768B" w14:paraId="776D78CF" w14:textId="77777777" w:rsidTr="00F532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4D348" w14:textId="77777777" w:rsidR="00F532CE" w:rsidRPr="00C2768B" w:rsidRDefault="00F532CE" w:rsidP="00F532CE">
            <w:pPr>
              <w:spacing w:line="0" w:lineRule="atLeast"/>
            </w:pPr>
            <w:r w:rsidRPr="00C2768B">
              <w:rPr>
                <w:b/>
                <w:bCs/>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A4334" w14:textId="77777777" w:rsidR="00F532CE" w:rsidRPr="00C2768B" w:rsidRDefault="00F532CE" w:rsidP="00F532CE">
            <w:pPr>
              <w:spacing w:line="0" w:lineRule="atLeast"/>
            </w:pPr>
            <w:r w:rsidRPr="00C2768B">
              <w:rPr>
                <w:color w:val="000000"/>
              </w:rPr>
              <w:t>Баяндаманың анықтығы, баяндаманың сапасы (спикердің бағасы)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70F7C3" w14:textId="77777777" w:rsidR="00F532CE" w:rsidRPr="00C2768B" w:rsidRDefault="00F532CE" w:rsidP="00F532CE">
            <w:pPr>
              <w:spacing w:line="0" w:lineRule="atLeast"/>
              <w:jc w:val="center"/>
            </w:pPr>
            <w:r w:rsidRPr="00C2768B">
              <w:rPr>
                <w:color w:val="000000"/>
              </w:rPr>
              <w:t>Power Point немесе басқа электронды гаджеттердің барлық мүмкіндіктері дұрыс, материалды еркін меңгеру, сенімді баяндау тәсілі.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DDAD75" w14:textId="77777777" w:rsidR="00F532CE" w:rsidRPr="00C2768B" w:rsidRDefault="00F532CE" w:rsidP="00F532CE">
            <w:pPr>
              <w:spacing w:line="0" w:lineRule="atLeast"/>
              <w:jc w:val="center"/>
            </w:pPr>
            <w:r w:rsidRPr="00C2768B">
              <w:rPr>
                <w:color w:val="000000"/>
              </w:rPr>
              <w:t>Артық жүктелген немесе жеткіліксіз пайдаланылған көрнекі материалдар, материалды толық білмеу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54557F" w14:textId="77777777" w:rsidR="00F532CE" w:rsidRPr="00C2768B" w:rsidRDefault="00F532CE" w:rsidP="00F532CE">
            <w:pPr>
              <w:spacing w:line="0" w:lineRule="atLeast"/>
              <w:jc w:val="center"/>
            </w:pPr>
            <w:r w:rsidRPr="00C2768B">
              <w:rPr>
                <w:color w:val="000000"/>
              </w:rPr>
              <w:t>Көрнекі материалдар ақпараттық емес сенімді түрде есеп бермейді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0A381" w14:textId="77777777" w:rsidR="00F532CE" w:rsidRPr="00C2768B" w:rsidRDefault="00F532CE" w:rsidP="00F532CE">
            <w:pPr>
              <w:spacing w:line="0" w:lineRule="atLeast"/>
              <w:jc w:val="center"/>
            </w:pPr>
            <w:r w:rsidRPr="00C2768B">
              <w:rPr>
                <w:color w:val="000000"/>
              </w:rPr>
              <w:t>Материалды иеленбейді, оны ұсынуды білмейді</w:t>
            </w:r>
          </w:p>
        </w:tc>
      </w:tr>
      <w:tr w:rsidR="00F532CE" w:rsidRPr="00C2768B" w14:paraId="025468FC" w14:textId="77777777" w:rsidTr="00F532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09216" w14:textId="77777777" w:rsidR="00F532CE" w:rsidRPr="00C2768B" w:rsidRDefault="00F532CE" w:rsidP="00F532CE">
            <w:pPr>
              <w:spacing w:line="0" w:lineRule="atLeast"/>
            </w:pPr>
            <w:r w:rsidRPr="00C2768B">
              <w:rPr>
                <w:b/>
                <w:bCs/>
                <w:color w:val="000000"/>
              </w:rPr>
              <w:t>бонус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B13D9F" w14:textId="77777777" w:rsidR="00F532CE" w:rsidRPr="00C2768B" w:rsidRDefault="00F532CE" w:rsidP="00F532CE">
            <w:pPr>
              <w:spacing w:line="0" w:lineRule="atLeast"/>
            </w:pPr>
            <w:r w:rsidRPr="00C2768B">
              <w:rPr>
                <w:color w:val="000000"/>
              </w:rPr>
              <w:t>Ағылшын/орыс/қазақ*</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95B841" w14:textId="77777777" w:rsidR="00F532CE" w:rsidRPr="00C2768B" w:rsidRDefault="00F532CE" w:rsidP="00F532CE">
            <w:pPr>
              <w:jc w:val="center"/>
            </w:pPr>
            <w:r w:rsidRPr="00C2768B">
              <w:rPr>
                <w:color w:val="000000"/>
              </w:rPr>
              <w:t>Өнім толығымен ағылшын/орыс/қазақ тілінде жеткізіледі (бөлім меңгерушісі тексереді)</w:t>
            </w:r>
          </w:p>
          <w:p w14:paraId="23CA77FF" w14:textId="77777777" w:rsidR="00F532CE" w:rsidRPr="00C2768B" w:rsidRDefault="00F532CE" w:rsidP="00F532CE">
            <w:pPr>
              <w:spacing w:line="0" w:lineRule="atLeast"/>
              <w:jc w:val="center"/>
            </w:pPr>
            <w:r w:rsidRPr="00C2768B">
              <w:rPr>
                <w:color w:val="000000"/>
              </w:rPr>
              <w:t>Сапасына байланысты + 10-20 ұпай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A3825" w14:textId="77777777" w:rsidR="00F532CE" w:rsidRPr="00C2768B" w:rsidRDefault="00F532CE" w:rsidP="00F532CE">
            <w:pPr>
              <w:jc w:val="center"/>
            </w:pPr>
            <w:r w:rsidRPr="00C2768B">
              <w:rPr>
                <w:color w:val="000000"/>
              </w:rPr>
              <w:t>Өнім ағылшын тілінде дайындалады, орыс/ қазақ тілінде жеткізіледі </w:t>
            </w:r>
          </w:p>
          <w:p w14:paraId="6AF8BA5B" w14:textId="77777777" w:rsidR="00F532CE" w:rsidRPr="00C2768B" w:rsidRDefault="00F532CE" w:rsidP="00F532CE">
            <w:pPr>
              <w:spacing w:line="0" w:lineRule="atLeast"/>
              <w:jc w:val="center"/>
            </w:pPr>
            <w:r w:rsidRPr="00C2768B">
              <w:rPr>
                <w:color w:val="000000"/>
              </w:rPr>
              <w:t>Сапасына байланысты + 5-10 ұпай (немесе керісінше)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229DF" w14:textId="77777777" w:rsidR="00F532CE" w:rsidRPr="00C2768B" w:rsidRDefault="00F532CE" w:rsidP="00F532CE">
            <w:pPr>
              <w:jc w:val="center"/>
            </w:pPr>
            <w:r w:rsidRPr="00C2768B">
              <w:rPr>
                <w:color w:val="000000"/>
              </w:rPr>
              <w:t>Өнімді дайындау кезінде ағылшын тіліндегі дереккөздер пайдаланылды</w:t>
            </w:r>
          </w:p>
          <w:p w14:paraId="4ADD30BE" w14:textId="77777777" w:rsidR="00F532CE" w:rsidRPr="00C2768B" w:rsidRDefault="00F532CE" w:rsidP="00F532CE">
            <w:pPr>
              <w:spacing w:line="0" w:lineRule="atLeast"/>
              <w:jc w:val="center"/>
            </w:pPr>
            <w:r w:rsidRPr="00C2768B">
              <w:rPr>
                <w:color w:val="000000"/>
              </w:rPr>
              <w:t>Сапасына байланысты + 2-5 ұпай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3D5F9" w14:textId="77777777" w:rsidR="00F532CE" w:rsidRPr="00C2768B" w:rsidRDefault="00F532CE" w:rsidP="00F532CE">
            <w:pPr>
              <w:rPr>
                <w:sz w:val="1"/>
              </w:rPr>
            </w:pPr>
          </w:p>
        </w:tc>
      </w:tr>
      <w:tr w:rsidR="00F532CE" w:rsidRPr="00C2768B" w14:paraId="092E71F7" w14:textId="77777777" w:rsidTr="00F532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4C2F82" w14:textId="77777777" w:rsidR="00F532CE" w:rsidRPr="00C2768B" w:rsidRDefault="00F532CE" w:rsidP="00F532CE">
            <w:pPr>
              <w:spacing w:line="0" w:lineRule="atLeast"/>
            </w:pPr>
            <w:r w:rsidRPr="00C2768B">
              <w:rPr>
                <w:b/>
                <w:bCs/>
                <w:color w:val="000000"/>
              </w:rPr>
              <w:t>бонус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795A0" w14:textId="77777777" w:rsidR="00F532CE" w:rsidRPr="00C2768B" w:rsidRDefault="00F532CE" w:rsidP="00F532CE">
            <w:pPr>
              <w:spacing w:line="0" w:lineRule="atLeast"/>
            </w:pPr>
            <w:r w:rsidRPr="00C2768B">
              <w:rPr>
                <w:color w:val="000000"/>
              </w:rPr>
              <w:t>Уақытты басқару**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C3EE38" w14:textId="77777777" w:rsidR="00F532CE" w:rsidRPr="00C2768B" w:rsidRDefault="00F532CE" w:rsidP="00F532CE">
            <w:pPr>
              <w:jc w:val="center"/>
            </w:pPr>
            <w:r w:rsidRPr="00C2768B">
              <w:rPr>
                <w:color w:val="000000"/>
              </w:rPr>
              <w:t>Өнім мерзімінен бұрын жеткізілді</w:t>
            </w:r>
          </w:p>
          <w:p w14:paraId="6296C50A" w14:textId="77777777" w:rsidR="00F532CE" w:rsidRPr="00C2768B" w:rsidRDefault="00F532CE" w:rsidP="00F532CE">
            <w:pPr>
              <w:spacing w:line="0" w:lineRule="atLeast"/>
              <w:jc w:val="center"/>
            </w:pPr>
            <w:r w:rsidRPr="00C2768B">
              <w:rPr>
                <w:color w:val="000000"/>
              </w:rPr>
              <w:t>10 ұпай қосылады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1203A6" w14:textId="77777777" w:rsidR="00F532CE" w:rsidRPr="00C2768B" w:rsidRDefault="00F532CE" w:rsidP="00F532CE">
            <w:pPr>
              <w:jc w:val="center"/>
            </w:pPr>
            <w:r w:rsidRPr="00C2768B">
              <w:rPr>
                <w:color w:val="000000"/>
              </w:rPr>
              <w:t>Өнім уақытында жеткізілді - ұпай берілмейді</w:t>
            </w:r>
          </w:p>
          <w:p w14:paraId="4722CA2D" w14:textId="77777777" w:rsidR="00F532CE" w:rsidRPr="00C2768B" w:rsidRDefault="00F532CE" w:rsidP="00F532CE">
            <w:pPr>
              <w:spacing w:line="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B2F625" w14:textId="77777777" w:rsidR="00F532CE" w:rsidRPr="00C2768B" w:rsidRDefault="00F532CE" w:rsidP="00F532CE">
            <w:pPr>
              <w:jc w:val="center"/>
            </w:pPr>
            <w:r w:rsidRPr="00C2768B">
              <w:rPr>
                <w:color w:val="000000"/>
              </w:rPr>
              <w:t>Сапаға әсер етпей кешіктірілген жеткізу</w:t>
            </w:r>
          </w:p>
          <w:p w14:paraId="18999C18" w14:textId="77777777" w:rsidR="00F532CE" w:rsidRPr="00C2768B" w:rsidRDefault="00F532CE" w:rsidP="00F532CE">
            <w:pPr>
              <w:spacing w:line="0" w:lineRule="atLeast"/>
              <w:jc w:val="center"/>
            </w:pPr>
            <w:r w:rsidRPr="00C2768B">
              <w:rPr>
                <w:color w:val="000000"/>
              </w:rPr>
              <w:t>Минус 2 ұпай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061677" w14:textId="77777777" w:rsidR="00F532CE" w:rsidRPr="00C2768B" w:rsidRDefault="00F532CE" w:rsidP="00F532CE">
            <w:pPr>
              <w:jc w:val="center"/>
            </w:pPr>
            <w:r w:rsidRPr="00C2768B">
              <w:rPr>
                <w:color w:val="000000"/>
              </w:rPr>
              <w:t>Кеш шығарылды</w:t>
            </w:r>
          </w:p>
          <w:p w14:paraId="7C98B396" w14:textId="77777777" w:rsidR="00F532CE" w:rsidRPr="00C2768B" w:rsidRDefault="00F532CE" w:rsidP="00F532CE">
            <w:pPr>
              <w:spacing w:line="0" w:lineRule="atLeast"/>
              <w:jc w:val="center"/>
            </w:pPr>
            <w:r w:rsidRPr="00C2768B">
              <w:rPr>
                <w:color w:val="000000"/>
              </w:rPr>
              <w:t>Минус 10 ұпай</w:t>
            </w:r>
          </w:p>
        </w:tc>
      </w:tr>
      <w:tr w:rsidR="00F532CE" w:rsidRPr="00C2768B" w14:paraId="360EA70A" w14:textId="77777777" w:rsidTr="00F532CE">
        <w:trPr>
          <w:trHeight w:val="4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D6B691" w14:textId="77777777" w:rsidR="00F532CE" w:rsidRPr="00C2768B" w:rsidRDefault="00F532CE" w:rsidP="00F532CE">
            <w:r w:rsidRPr="00C2768B">
              <w:rPr>
                <w:b/>
                <w:bCs/>
                <w:color w:val="000000"/>
              </w:rPr>
              <w:t>Бонус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26CE77" w14:textId="77777777" w:rsidR="00F532CE" w:rsidRPr="00C2768B" w:rsidRDefault="00F532CE" w:rsidP="00F532CE">
            <w:r w:rsidRPr="00C2768B">
              <w:rPr>
                <w:color w:val="000000"/>
              </w:rPr>
              <w:t>Рейтинг***</w:t>
            </w:r>
          </w:p>
          <w:p w14:paraId="50CB7363" w14:textId="77777777" w:rsidR="00F532CE" w:rsidRPr="00C2768B" w:rsidRDefault="00F532CE" w:rsidP="00F532CE">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1673BC" w14:textId="77777777" w:rsidR="00F532CE" w:rsidRPr="00C2768B" w:rsidRDefault="00F532CE" w:rsidP="00F532CE">
            <w:r w:rsidRPr="00C2768B">
              <w:rPr>
                <w:color w:val="000000"/>
              </w:rPr>
              <w:lastRenderedPageBreak/>
              <w:t>Қосымша ұпайлар (10 ұпайға дейін)</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62B3D0" w14:textId="77777777" w:rsidR="00F532CE" w:rsidRPr="00C2768B" w:rsidRDefault="00F532CE" w:rsidP="00F532CE">
            <w:r w:rsidRPr="00C2768B">
              <w:rPr>
                <w:color w:val="000000"/>
              </w:rPr>
              <w:t>Көрнекті жұмыс, мысалы:</w:t>
            </w:r>
          </w:p>
          <w:p w14:paraId="6598F519" w14:textId="77777777" w:rsidR="00F532CE" w:rsidRPr="00C2768B" w:rsidRDefault="00F532CE" w:rsidP="00F532CE">
            <w:r w:rsidRPr="00C2768B">
              <w:rPr>
                <w:color w:val="000000"/>
              </w:rPr>
              <w:t>Үздік топтық өнімділік</w:t>
            </w:r>
          </w:p>
          <w:p w14:paraId="37FFA550" w14:textId="77777777" w:rsidR="00F532CE" w:rsidRPr="00C2768B" w:rsidRDefault="00F532CE" w:rsidP="00F532CE">
            <w:r w:rsidRPr="00C2768B">
              <w:rPr>
                <w:color w:val="000000"/>
              </w:rPr>
              <w:lastRenderedPageBreak/>
              <w:t>Шығармашылық</w:t>
            </w:r>
          </w:p>
          <w:p w14:paraId="6575BF22" w14:textId="77777777" w:rsidR="00F532CE" w:rsidRPr="00C2768B" w:rsidRDefault="00F532CE" w:rsidP="00F532CE">
            <w:r w:rsidRPr="00C2768B">
              <w:rPr>
                <w:color w:val="000000"/>
              </w:rPr>
              <w:t>Тапсырманы орындаудағы инновациялық тәсіл</w:t>
            </w:r>
          </w:p>
          <w:p w14:paraId="713269B8" w14:textId="77777777" w:rsidR="00F532CE" w:rsidRPr="00C2768B" w:rsidRDefault="00F532CE" w:rsidP="00F532CE">
            <w:r w:rsidRPr="00C2768B">
              <w:rPr>
                <w:color w:val="000000"/>
              </w:rPr>
              <w:t>Топтың ұсынысы бойынша</w:t>
            </w:r>
          </w:p>
        </w:tc>
      </w:tr>
      <w:tr w:rsidR="00F532CE" w:rsidRPr="00C2768B" w14:paraId="062CA823" w14:textId="77777777" w:rsidTr="00F532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2AF363" w14:textId="77777777" w:rsidR="00F532CE" w:rsidRPr="00C2768B" w:rsidRDefault="00F532CE" w:rsidP="00F532CE">
            <w:pPr>
              <w:rPr>
                <w:sz w:val="1"/>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C8051D" w14:textId="77777777" w:rsidR="00F532CE" w:rsidRPr="00C2768B" w:rsidRDefault="00F532CE" w:rsidP="00F532CE">
            <w:r w:rsidRPr="00C2768B">
              <w:rPr>
                <w:color w:val="000000"/>
              </w:rPr>
              <w:t>* - қазақ /орыс топтары үшін – ағылшын тілі; ағылшын тілінде оқитын топтар үшін – тапсырманы орыс немесе қазақ тілінде орындау</w:t>
            </w:r>
          </w:p>
          <w:p w14:paraId="397915F5" w14:textId="77777777" w:rsidR="00F532CE" w:rsidRPr="00C2768B" w:rsidRDefault="00F532CE" w:rsidP="00F532CE">
            <w:r w:rsidRPr="00C2768B">
              <w:rPr>
                <w:color w:val="000000"/>
              </w:rPr>
              <w:t>*Мерзімі – оқытушымен анықталады, ереже бойынша – межелік бақылау күні</w:t>
            </w:r>
          </w:p>
          <w:p w14:paraId="754C2B79" w14:textId="77777777" w:rsidR="00F532CE" w:rsidRPr="00C2768B" w:rsidRDefault="00F532CE" w:rsidP="00F532CE">
            <w:pPr>
              <w:spacing w:line="0" w:lineRule="atLeast"/>
            </w:pPr>
            <w:r w:rsidRPr="00C2768B">
              <w:rPr>
                <w:color w:val="000000"/>
              </w:rPr>
              <w:t xml:space="preserve">** осылайша, сіз ең көбі 90 ұпай ала аласыз, 90-нан жоғары алу үшін - </w:t>
            </w:r>
            <w:r w:rsidRPr="00C2768B">
              <w:rPr>
                <w:b/>
                <w:bCs/>
                <w:color w:val="000000"/>
              </w:rPr>
              <w:t>күтілгеннен жоғары нәтиже көрсету керек</w:t>
            </w:r>
          </w:p>
        </w:tc>
      </w:tr>
    </w:tbl>
    <w:p w14:paraId="0DBC6CC3" w14:textId="77777777" w:rsidR="00BD3DE5" w:rsidRPr="00C2768B" w:rsidRDefault="00BD3DE5" w:rsidP="00BD3DE5">
      <w:pPr>
        <w:rPr>
          <w:rStyle w:val="FontStyle53"/>
        </w:rPr>
      </w:pPr>
    </w:p>
    <w:p w14:paraId="70BB7687" w14:textId="77777777" w:rsidR="00F532CE" w:rsidRPr="00C2768B" w:rsidRDefault="00F532CE" w:rsidP="00BD3DE5">
      <w:pPr>
        <w:rPr>
          <w:rStyle w:val="FontStyle53"/>
        </w:rPr>
      </w:pPr>
    </w:p>
    <w:p w14:paraId="40965E3B" w14:textId="77777777" w:rsidR="00BD3DE5" w:rsidRPr="00C2768B" w:rsidRDefault="00BD3DE5" w:rsidP="00BD3DE5">
      <w:pPr>
        <w:rPr>
          <w:b/>
        </w:rPr>
        <w:sectPr w:rsidR="00BD3DE5" w:rsidRPr="00C2768B" w:rsidSect="003A45DB">
          <w:pgSz w:w="16838" w:h="11906" w:orient="landscape"/>
          <w:pgMar w:top="567" w:right="1134" w:bottom="1134" w:left="1134" w:header="709" w:footer="709" w:gutter="0"/>
          <w:cols w:space="708"/>
          <w:docGrid w:linePitch="360"/>
        </w:sectPr>
      </w:pPr>
    </w:p>
    <w:p w14:paraId="63A9CE5B" w14:textId="77777777" w:rsidR="00BD3DE5" w:rsidRPr="00C2768B" w:rsidRDefault="00BD3DE5" w:rsidP="00BD3DE5">
      <w:pPr>
        <w:ind w:firstLine="567"/>
        <w:jc w:val="both"/>
        <w:rPr>
          <w:b/>
        </w:rPr>
      </w:pPr>
      <w:r w:rsidRPr="00C2768B">
        <w:rPr>
          <w:b/>
        </w:rPr>
        <w:lastRenderedPageBreak/>
        <w:t>СӨЖ тапсырмалары, оларды орындау кестесі, оларға әдістемелік нұсқаулар</w:t>
      </w:r>
    </w:p>
    <w:p w14:paraId="045E597F" w14:textId="77777777" w:rsidR="00BD3DE5" w:rsidRPr="00C2768B" w:rsidRDefault="00BD3DE5" w:rsidP="00BD3DE5">
      <w:pPr>
        <w:rPr>
          <w:b/>
        </w:rPr>
      </w:pPr>
    </w:p>
    <w:p w14:paraId="329C07D9" w14:textId="3CC75B65" w:rsidR="00BD3DE5" w:rsidRPr="00C2768B" w:rsidRDefault="004F6363" w:rsidP="00BD3DE5">
      <w:pPr>
        <w:rPr>
          <w:b/>
          <w:lang w:val="kk-KZ"/>
        </w:rPr>
      </w:pPr>
      <w:r>
        <w:rPr>
          <w:b/>
          <w:lang w:val="kk-KZ"/>
        </w:rPr>
        <w:t>20 сағат</w:t>
      </w:r>
    </w:p>
    <w:p w14:paraId="26E5D7D7" w14:textId="77777777" w:rsidR="00BD3DE5" w:rsidRPr="00C2768B" w:rsidRDefault="00BD3DE5" w:rsidP="00BD3DE5">
      <w:pPr>
        <w:tabs>
          <w:tab w:val="num" w:pos="0"/>
        </w:tabs>
        <w:rPr>
          <w:b/>
          <w:u w:val="single"/>
        </w:rPr>
      </w:pPr>
      <w:r w:rsidRPr="00C2768B">
        <w:rPr>
          <w:b/>
          <w:u w:val="single"/>
        </w:rPr>
        <w:t>Оқушының сабақ уақытындағы өзіндік жұмысы:</w:t>
      </w:r>
    </w:p>
    <w:p w14:paraId="666C3D75" w14:textId="27757F2A" w:rsidR="004F6363" w:rsidRDefault="004F6363" w:rsidP="00BD3DE5">
      <w:pPr>
        <w:widowControl w:val="0"/>
        <w:numPr>
          <w:ilvl w:val="0"/>
          <w:numId w:val="10"/>
        </w:numPr>
        <w:autoSpaceDE w:val="0"/>
        <w:autoSpaceDN w:val="0"/>
        <w:adjustRightInd w:val="0"/>
        <w:ind w:left="426"/>
        <w:contextualSpacing/>
        <w:jc w:val="both"/>
      </w:pPr>
      <w:r>
        <w:t>Зерттеу оқиғасының тарихын жазу -1.</w:t>
      </w:r>
    </w:p>
    <w:p w14:paraId="619C40FA" w14:textId="53BE8594" w:rsidR="004F6363" w:rsidRDefault="004F6363" w:rsidP="00BD3DE5">
      <w:pPr>
        <w:widowControl w:val="0"/>
        <w:numPr>
          <w:ilvl w:val="0"/>
          <w:numId w:val="10"/>
        </w:numPr>
        <w:autoSpaceDE w:val="0"/>
        <w:autoSpaceDN w:val="0"/>
        <w:adjustRightInd w:val="0"/>
        <w:ind w:left="426"/>
        <w:contextualSpacing/>
        <w:jc w:val="both"/>
      </w:pPr>
      <w:r>
        <w:t>Тақырып бойынша тест тапсырмаларын құрастыру – 5 тест</w:t>
      </w:r>
    </w:p>
    <w:p w14:paraId="4F1768A4" w14:textId="77E26CA0" w:rsidR="004F6363" w:rsidRDefault="004F6363" w:rsidP="00BD3DE5">
      <w:pPr>
        <w:widowControl w:val="0"/>
        <w:numPr>
          <w:ilvl w:val="0"/>
          <w:numId w:val="10"/>
        </w:numPr>
        <w:autoSpaceDE w:val="0"/>
        <w:autoSpaceDN w:val="0"/>
        <w:adjustRightInd w:val="0"/>
        <w:ind w:left="426"/>
        <w:contextualSpacing/>
        <w:jc w:val="both"/>
      </w:pPr>
      <w:r>
        <w:t>Клиникалық тапсырманы құрастыру – 1</w:t>
      </w:r>
    </w:p>
    <w:p w14:paraId="446E1EF3" w14:textId="5FE7E6DE" w:rsidR="004F6363" w:rsidRDefault="004F6363" w:rsidP="00BD3DE5">
      <w:pPr>
        <w:widowControl w:val="0"/>
        <w:numPr>
          <w:ilvl w:val="0"/>
          <w:numId w:val="10"/>
        </w:numPr>
        <w:autoSpaceDE w:val="0"/>
        <w:autoSpaceDN w:val="0"/>
        <w:adjustRightInd w:val="0"/>
        <w:ind w:left="426"/>
        <w:contextualSpacing/>
        <w:jc w:val="both"/>
      </w:pPr>
      <w:r>
        <w:t xml:space="preserve">Кәсіби емтихандарға/ скринингтерге қатысу , волонтерлік қызмет </w:t>
      </w:r>
    </w:p>
    <w:p w14:paraId="4F0A9BB3" w14:textId="77777777" w:rsidR="00BD3DE5" w:rsidRPr="00C2768B" w:rsidRDefault="00BD3DE5" w:rsidP="00BD3DE5">
      <w:pPr>
        <w:widowControl w:val="0"/>
        <w:numPr>
          <w:ilvl w:val="0"/>
          <w:numId w:val="10"/>
        </w:numPr>
        <w:autoSpaceDE w:val="0"/>
        <w:autoSpaceDN w:val="0"/>
        <w:adjustRightInd w:val="0"/>
        <w:ind w:left="426"/>
        <w:contextualSpacing/>
        <w:jc w:val="both"/>
      </w:pPr>
      <w:r w:rsidRPr="00C2768B">
        <w:t>кафедраның СҒҚ қатысуы, конференцияларда сөз сөйлеу</w:t>
      </w:r>
    </w:p>
    <w:p w14:paraId="65040E4C" w14:textId="77777777" w:rsidR="00BD3DE5" w:rsidRPr="00C2768B" w:rsidRDefault="00BD3DE5" w:rsidP="00BD3DE5">
      <w:pPr>
        <w:widowControl w:val="0"/>
        <w:numPr>
          <w:ilvl w:val="0"/>
          <w:numId w:val="10"/>
        </w:numPr>
        <w:autoSpaceDE w:val="0"/>
        <w:autoSpaceDN w:val="0"/>
        <w:adjustRightInd w:val="0"/>
        <w:ind w:left="426"/>
        <w:contextualSpacing/>
        <w:jc w:val="both"/>
      </w:pPr>
      <w:r w:rsidRPr="00C2768B">
        <w:t>жұмысқа, ғылыми-практикалық конференцияларға, симпозиумдарға қатысу және т.б.</w:t>
      </w:r>
    </w:p>
    <w:p w14:paraId="67A56581" w14:textId="77777777" w:rsidR="00BD3DE5" w:rsidRPr="00C2768B" w:rsidRDefault="00BD3DE5" w:rsidP="00BD3DE5">
      <w:pPr>
        <w:widowControl w:val="0"/>
        <w:numPr>
          <w:ilvl w:val="0"/>
          <w:numId w:val="10"/>
        </w:numPr>
        <w:autoSpaceDE w:val="0"/>
        <w:autoSpaceDN w:val="0"/>
        <w:adjustRightInd w:val="0"/>
        <w:ind w:left="426"/>
        <w:contextualSpacing/>
        <w:jc w:val="both"/>
      </w:pPr>
      <w:r w:rsidRPr="00C2768B">
        <w:t>Имитациялық сценарийлер бойынша практикалық дағдылар орталығында практикалық дағдыларды оқыту</w:t>
      </w:r>
    </w:p>
    <w:p w14:paraId="4F33F548" w14:textId="77777777" w:rsidR="00BD3DE5" w:rsidRPr="00C2768B" w:rsidRDefault="00BD3DE5" w:rsidP="00BD3DE5">
      <w:pPr>
        <w:rPr>
          <w:u w:val="single"/>
        </w:rPr>
      </w:pPr>
      <w:r w:rsidRPr="00C2768B">
        <w:rPr>
          <w:b/>
          <w:u w:val="single"/>
        </w:rPr>
        <w:t>Интерн дәрігердің сабақтан тыс дербес қызметі:</w:t>
      </w:r>
    </w:p>
    <w:p w14:paraId="1755A8D2" w14:textId="77777777" w:rsidR="00BD3DE5" w:rsidRPr="00C2768B" w:rsidRDefault="00BD3DE5" w:rsidP="00BD3DE5">
      <w:pPr>
        <w:widowControl w:val="0"/>
        <w:numPr>
          <w:ilvl w:val="0"/>
          <w:numId w:val="11"/>
        </w:numPr>
        <w:shd w:val="clear" w:color="auto" w:fill="FFFFFF" w:themeFill="background1"/>
        <w:autoSpaceDE w:val="0"/>
        <w:autoSpaceDN w:val="0"/>
        <w:adjustRightInd w:val="0"/>
        <w:ind w:left="426" w:hanging="426"/>
        <w:contextualSpacing/>
        <w:jc w:val="both"/>
      </w:pPr>
      <w:r w:rsidRPr="00C2768B">
        <w:t>арнайы медициналық әдебиеттерді оқу</w:t>
      </w:r>
    </w:p>
    <w:p w14:paraId="4C3A35B6" w14:textId="77777777" w:rsidR="00BD3DE5" w:rsidRPr="00C2768B" w:rsidRDefault="00BD3DE5" w:rsidP="00BD3DE5">
      <w:pPr>
        <w:widowControl w:val="0"/>
        <w:numPr>
          <w:ilvl w:val="0"/>
          <w:numId w:val="11"/>
        </w:numPr>
        <w:shd w:val="clear" w:color="auto" w:fill="FFFFFF" w:themeFill="background1"/>
        <w:autoSpaceDE w:val="0"/>
        <w:autoSpaceDN w:val="0"/>
        <w:adjustRightInd w:val="0"/>
        <w:ind w:left="426" w:hanging="426"/>
        <w:contextualSpacing/>
        <w:jc w:val="both"/>
      </w:pPr>
      <w:r w:rsidRPr="00C2768B">
        <w:t>электрондық ақпараттық ресурстармен, соның ішінде медициналық интернет-порталдармен жұмыс істеу</w:t>
      </w:r>
    </w:p>
    <w:p w14:paraId="702B7483" w14:textId="77777777" w:rsidR="00BD3DE5" w:rsidRPr="00C2768B" w:rsidRDefault="00BD3DE5" w:rsidP="00BD3DE5"/>
    <w:p w14:paraId="4E21A6EC" w14:textId="77777777" w:rsidR="00BD3DE5" w:rsidRPr="00C2768B" w:rsidRDefault="00BD3DE5" w:rsidP="00BD3DE5">
      <w:r w:rsidRPr="00C2768B">
        <w:t>Сыныптан тыс өзіндік жұмыс клиникалық шолуды (бақылау парағын) дайындау нәтижелері бойынша бағаланады.</w:t>
      </w:r>
    </w:p>
    <w:p w14:paraId="7C0D83C6" w14:textId="77777777" w:rsidR="00BD3DE5" w:rsidRPr="00C2768B" w:rsidRDefault="00BD3DE5" w:rsidP="00BD3DE5">
      <w:r w:rsidRPr="00C2768B">
        <w:t>Орындау мерзімі – шекаралық бақылаудан бір күн бұрын.</w:t>
      </w:r>
    </w:p>
    <w:p w14:paraId="2D852D2E" w14:textId="77777777" w:rsidR="00BD3DE5" w:rsidRPr="00C2768B" w:rsidRDefault="00BD3DE5" w:rsidP="00BD3DE5">
      <w:pPr>
        <w:pStyle w:val="a9"/>
        <w:ind w:left="0"/>
      </w:pPr>
    </w:p>
    <w:p w14:paraId="69230710" w14:textId="77777777" w:rsidR="00BD3DE5" w:rsidRPr="00C2768B" w:rsidRDefault="00BD3DE5" w:rsidP="00BD3DE5">
      <w:pPr>
        <w:jc w:val="center"/>
        <w:rPr>
          <w:b/>
        </w:rPr>
      </w:pPr>
      <w:r w:rsidRPr="00C2768B">
        <w:rPr>
          <w:b/>
        </w:rPr>
        <w:t>Пәннің оқу-әдістемелік қамтамасыз ету картасы</w:t>
      </w:r>
    </w:p>
    <w:p w14:paraId="7FD2EA58" w14:textId="77777777" w:rsidR="00BD3DE5" w:rsidRPr="00C2768B" w:rsidRDefault="00BD3DE5" w:rsidP="00BD3DE5">
      <w:pPr>
        <w:jc w:val="center"/>
        <w:rPr>
          <w:lang w:val="kk-KZ"/>
        </w:rPr>
      </w:pPr>
    </w:p>
    <w:tbl>
      <w:tblPr>
        <w:tblW w:w="99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5066"/>
        <w:gridCol w:w="1560"/>
        <w:gridCol w:w="851"/>
        <w:gridCol w:w="850"/>
        <w:gridCol w:w="851"/>
      </w:tblGrid>
      <w:tr w:rsidR="00BD3DE5" w:rsidRPr="00C2768B" w14:paraId="491B133D" w14:textId="77777777" w:rsidTr="003A45DB">
        <w:trPr>
          <w:trHeight w:val="1390"/>
        </w:trPr>
        <w:tc>
          <w:tcPr>
            <w:tcW w:w="721" w:type="dxa"/>
            <w:vMerge w:val="restart"/>
            <w:tcBorders>
              <w:top w:val="single" w:sz="4" w:space="0" w:color="auto"/>
              <w:left w:val="single" w:sz="4" w:space="0" w:color="auto"/>
              <w:bottom w:val="single" w:sz="4" w:space="0" w:color="auto"/>
              <w:right w:val="single" w:sz="4" w:space="0" w:color="auto"/>
            </w:tcBorders>
            <w:hideMark/>
          </w:tcPr>
          <w:p w14:paraId="597523A2" w14:textId="77777777" w:rsidR="00BD3DE5" w:rsidRPr="00C2768B" w:rsidRDefault="00BD3DE5" w:rsidP="00BD3DE5">
            <w:pPr>
              <w:jc w:val="center"/>
              <w:rPr>
                <w:lang w:val="kk-KZ" w:eastAsia="en-US"/>
              </w:rPr>
            </w:pPr>
            <w:r w:rsidRPr="00C2768B">
              <w:rPr>
                <w:b/>
                <w:lang w:eastAsia="en-US"/>
              </w:rPr>
              <w:t>Жоқ.</w:t>
            </w:r>
          </w:p>
        </w:tc>
        <w:tc>
          <w:tcPr>
            <w:tcW w:w="5063" w:type="dxa"/>
            <w:vMerge w:val="restart"/>
            <w:tcBorders>
              <w:top w:val="single" w:sz="4" w:space="0" w:color="auto"/>
              <w:left w:val="single" w:sz="4" w:space="0" w:color="auto"/>
              <w:bottom w:val="single" w:sz="4" w:space="0" w:color="auto"/>
              <w:right w:val="single" w:sz="4" w:space="0" w:color="auto"/>
            </w:tcBorders>
            <w:hideMark/>
          </w:tcPr>
          <w:p w14:paraId="7DE4ECD1" w14:textId="77777777" w:rsidR="00BD3DE5" w:rsidRPr="00C2768B" w:rsidRDefault="00BD3DE5" w:rsidP="00BD3DE5">
            <w:pPr>
              <w:jc w:val="center"/>
              <w:rPr>
                <w:b/>
                <w:lang w:val="kk-KZ" w:eastAsia="en-US"/>
              </w:rPr>
            </w:pPr>
            <w:r w:rsidRPr="00C2768B">
              <w:rPr>
                <w:b/>
                <w:lang w:val="kk-KZ" w:eastAsia="en-US"/>
              </w:rPr>
              <w:t>Ақпараттық ресурстар</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25E0E80" w14:textId="77777777" w:rsidR="00BD3DE5" w:rsidRPr="00C2768B" w:rsidRDefault="00BD3DE5" w:rsidP="00BD3DE5">
            <w:pPr>
              <w:jc w:val="center"/>
              <w:rPr>
                <w:lang w:val="kk-KZ" w:eastAsia="en-US"/>
              </w:rPr>
            </w:pPr>
            <w:r w:rsidRPr="00C2768B">
              <w:rPr>
                <w:b/>
                <w:lang w:eastAsia="en-US"/>
              </w:rPr>
              <w:t>Пәнді оқитын студенттер саны (болжалды қабылдау)</w:t>
            </w:r>
          </w:p>
        </w:tc>
        <w:tc>
          <w:tcPr>
            <w:tcW w:w="2552" w:type="dxa"/>
            <w:gridSpan w:val="3"/>
            <w:tcBorders>
              <w:top w:val="single" w:sz="4" w:space="0" w:color="auto"/>
              <w:left w:val="single" w:sz="4" w:space="0" w:color="auto"/>
              <w:bottom w:val="single" w:sz="4" w:space="0" w:color="auto"/>
              <w:right w:val="single" w:sz="4" w:space="0" w:color="auto"/>
            </w:tcBorders>
            <w:hideMark/>
          </w:tcPr>
          <w:p w14:paraId="7D5F3903" w14:textId="77777777" w:rsidR="00BD3DE5" w:rsidRPr="00C2768B" w:rsidRDefault="00BD3DE5" w:rsidP="00BD3DE5">
            <w:pPr>
              <w:jc w:val="center"/>
              <w:rPr>
                <w:lang w:val="kk-KZ" w:eastAsia="en-US"/>
              </w:rPr>
            </w:pPr>
            <w:r w:rsidRPr="00C2768B">
              <w:rPr>
                <w:b/>
                <w:lang w:val="kk-KZ" w:eastAsia="en-US"/>
              </w:rPr>
              <w:t>ҚазҰУ кітапханасындағы саны. әл-Фараби</w:t>
            </w:r>
          </w:p>
        </w:tc>
      </w:tr>
      <w:tr w:rsidR="00BD3DE5" w:rsidRPr="00C2768B" w14:paraId="750E5179" w14:textId="77777777" w:rsidTr="003A45DB">
        <w:tc>
          <w:tcPr>
            <w:tcW w:w="721" w:type="dxa"/>
            <w:vMerge/>
            <w:tcBorders>
              <w:top w:val="single" w:sz="4" w:space="0" w:color="auto"/>
              <w:left w:val="single" w:sz="4" w:space="0" w:color="auto"/>
              <w:bottom w:val="single" w:sz="4" w:space="0" w:color="auto"/>
              <w:right w:val="single" w:sz="4" w:space="0" w:color="auto"/>
            </w:tcBorders>
            <w:vAlign w:val="center"/>
            <w:hideMark/>
          </w:tcPr>
          <w:p w14:paraId="2EBDDB69" w14:textId="77777777" w:rsidR="00BD3DE5" w:rsidRPr="00C2768B" w:rsidRDefault="00BD3DE5" w:rsidP="00BD3DE5">
            <w:pPr>
              <w:rPr>
                <w:lang w:val="kk-KZ" w:eastAsia="en-US"/>
              </w:rPr>
            </w:pPr>
          </w:p>
        </w:tc>
        <w:tc>
          <w:tcPr>
            <w:tcW w:w="5063" w:type="dxa"/>
            <w:vMerge/>
            <w:tcBorders>
              <w:top w:val="single" w:sz="4" w:space="0" w:color="auto"/>
              <w:left w:val="single" w:sz="4" w:space="0" w:color="auto"/>
              <w:bottom w:val="single" w:sz="4" w:space="0" w:color="auto"/>
              <w:right w:val="single" w:sz="4" w:space="0" w:color="auto"/>
            </w:tcBorders>
            <w:vAlign w:val="center"/>
            <w:hideMark/>
          </w:tcPr>
          <w:p w14:paraId="4497133A" w14:textId="77777777" w:rsidR="00BD3DE5" w:rsidRPr="00C2768B" w:rsidRDefault="00BD3DE5" w:rsidP="00BD3DE5">
            <w:pPr>
              <w:rPr>
                <w:b/>
                <w:lang w:val="kk-KZ"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2C967DE" w14:textId="77777777" w:rsidR="00BD3DE5" w:rsidRPr="00C2768B" w:rsidRDefault="00BD3DE5" w:rsidP="00BD3DE5">
            <w:pPr>
              <w:rPr>
                <w:lang w:val="kk-KZ" w:eastAsia="en-US"/>
              </w:rPr>
            </w:pPr>
          </w:p>
        </w:tc>
        <w:tc>
          <w:tcPr>
            <w:tcW w:w="851" w:type="dxa"/>
            <w:tcBorders>
              <w:top w:val="single" w:sz="4" w:space="0" w:color="auto"/>
              <w:left w:val="single" w:sz="4" w:space="0" w:color="auto"/>
              <w:bottom w:val="single" w:sz="4" w:space="0" w:color="auto"/>
              <w:right w:val="single" w:sz="4" w:space="0" w:color="auto"/>
            </w:tcBorders>
            <w:hideMark/>
          </w:tcPr>
          <w:p w14:paraId="33A29AA6" w14:textId="77777777" w:rsidR="00BD3DE5" w:rsidRPr="00C2768B" w:rsidRDefault="00BD3DE5" w:rsidP="00BD3DE5">
            <w:pPr>
              <w:jc w:val="center"/>
              <w:rPr>
                <w:b/>
                <w:lang w:val="kk-KZ" w:eastAsia="en-US"/>
              </w:rPr>
            </w:pPr>
            <w:r w:rsidRPr="00C2768B">
              <w:rPr>
                <w:b/>
                <w:lang w:val="kk-KZ" w:eastAsia="en-US"/>
              </w:rPr>
              <w:t>қаз</w:t>
            </w:r>
          </w:p>
        </w:tc>
        <w:tc>
          <w:tcPr>
            <w:tcW w:w="850" w:type="dxa"/>
            <w:tcBorders>
              <w:top w:val="single" w:sz="4" w:space="0" w:color="auto"/>
              <w:left w:val="single" w:sz="4" w:space="0" w:color="auto"/>
              <w:bottom w:val="single" w:sz="4" w:space="0" w:color="auto"/>
              <w:right w:val="single" w:sz="4" w:space="0" w:color="auto"/>
            </w:tcBorders>
            <w:hideMark/>
          </w:tcPr>
          <w:p w14:paraId="00139478" w14:textId="77777777" w:rsidR="00BD3DE5" w:rsidRPr="00C2768B" w:rsidRDefault="00BD3DE5" w:rsidP="00BD3DE5">
            <w:pPr>
              <w:jc w:val="center"/>
              <w:rPr>
                <w:b/>
                <w:lang w:val="kk-KZ" w:eastAsia="en-US"/>
              </w:rPr>
            </w:pPr>
            <w:r w:rsidRPr="00C2768B">
              <w:rPr>
                <w:b/>
                <w:lang w:val="kk-KZ" w:eastAsia="en-US"/>
              </w:rPr>
              <w:t>орыс</w:t>
            </w:r>
          </w:p>
        </w:tc>
        <w:tc>
          <w:tcPr>
            <w:tcW w:w="851" w:type="dxa"/>
            <w:tcBorders>
              <w:top w:val="single" w:sz="4" w:space="0" w:color="auto"/>
              <w:left w:val="single" w:sz="4" w:space="0" w:color="auto"/>
              <w:bottom w:val="single" w:sz="4" w:space="0" w:color="auto"/>
              <w:right w:val="single" w:sz="4" w:space="0" w:color="auto"/>
            </w:tcBorders>
            <w:hideMark/>
          </w:tcPr>
          <w:p w14:paraId="0A3381FC" w14:textId="77777777" w:rsidR="00BD3DE5" w:rsidRPr="00C2768B" w:rsidRDefault="00BD3DE5" w:rsidP="00BD3DE5">
            <w:pPr>
              <w:jc w:val="center"/>
              <w:rPr>
                <w:b/>
                <w:lang w:val="kk-KZ" w:eastAsia="en-US"/>
              </w:rPr>
            </w:pPr>
            <w:r w:rsidRPr="00C2768B">
              <w:rPr>
                <w:b/>
                <w:lang w:val="kk-KZ" w:eastAsia="en-US"/>
              </w:rPr>
              <w:t>Ағылшын</w:t>
            </w:r>
          </w:p>
        </w:tc>
      </w:tr>
      <w:tr w:rsidR="00BD3DE5" w:rsidRPr="00C2768B" w14:paraId="6511BC9A" w14:textId="77777777" w:rsidTr="003A45DB">
        <w:tc>
          <w:tcPr>
            <w:tcW w:w="721" w:type="dxa"/>
            <w:tcBorders>
              <w:top w:val="single" w:sz="4" w:space="0" w:color="auto"/>
              <w:left w:val="single" w:sz="4" w:space="0" w:color="auto"/>
              <w:bottom w:val="single" w:sz="4" w:space="0" w:color="auto"/>
              <w:right w:val="single" w:sz="4" w:space="0" w:color="auto"/>
            </w:tcBorders>
          </w:tcPr>
          <w:p w14:paraId="41588DE8" w14:textId="77777777" w:rsidR="00BD3DE5" w:rsidRPr="00C2768B" w:rsidRDefault="00BD3DE5" w:rsidP="00BD3DE5">
            <w:pPr>
              <w:jc w:val="center"/>
              <w:rPr>
                <w:lang w:val="kk-KZ" w:eastAsia="en-US"/>
              </w:rPr>
            </w:pPr>
          </w:p>
        </w:tc>
        <w:tc>
          <w:tcPr>
            <w:tcW w:w="5063" w:type="dxa"/>
            <w:tcBorders>
              <w:top w:val="single" w:sz="4" w:space="0" w:color="auto"/>
              <w:left w:val="single" w:sz="4" w:space="0" w:color="auto"/>
              <w:bottom w:val="single" w:sz="4" w:space="0" w:color="auto"/>
              <w:right w:val="single" w:sz="4" w:space="0" w:color="auto"/>
            </w:tcBorders>
            <w:hideMark/>
          </w:tcPr>
          <w:p w14:paraId="7D48C3C9" w14:textId="77777777" w:rsidR="00BD3DE5" w:rsidRPr="00C2768B" w:rsidRDefault="00BD3DE5" w:rsidP="00BD3DE5">
            <w:pPr>
              <w:jc w:val="center"/>
              <w:rPr>
                <w:lang w:val="kk-KZ" w:eastAsia="en-US"/>
              </w:rPr>
            </w:pPr>
            <w:r w:rsidRPr="00C2768B">
              <w:rPr>
                <w:b/>
                <w:lang w:val="kk-KZ" w:eastAsia="en-US"/>
              </w:rPr>
              <w:t>Оқу әдебиеті (атауы, шыққан жылы, авторлары) электронды түрде</w:t>
            </w:r>
          </w:p>
        </w:tc>
        <w:tc>
          <w:tcPr>
            <w:tcW w:w="1559" w:type="dxa"/>
            <w:tcBorders>
              <w:top w:val="single" w:sz="4" w:space="0" w:color="auto"/>
              <w:left w:val="single" w:sz="4" w:space="0" w:color="auto"/>
              <w:bottom w:val="single" w:sz="4" w:space="0" w:color="auto"/>
              <w:right w:val="single" w:sz="4" w:space="0" w:color="auto"/>
            </w:tcBorders>
          </w:tcPr>
          <w:p w14:paraId="6B8BF34C" w14:textId="77777777" w:rsidR="00BD3DE5" w:rsidRPr="00C2768B"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73019F6B" w14:textId="77777777" w:rsidR="00BD3DE5" w:rsidRPr="00C2768B"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204DD2F8" w14:textId="77777777" w:rsidR="00BD3DE5" w:rsidRPr="00C2768B"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64A33AC0" w14:textId="77777777" w:rsidR="00BD3DE5" w:rsidRPr="00C2768B" w:rsidRDefault="00BD3DE5" w:rsidP="00BD3DE5">
            <w:pPr>
              <w:jc w:val="center"/>
              <w:rPr>
                <w:lang w:val="kk-KZ" w:eastAsia="en-US"/>
              </w:rPr>
            </w:pPr>
          </w:p>
        </w:tc>
      </w:tr>
      <w:tr w:rsidR="00BD3DE5" w:rsidRPr="006A1BE3" w14:paraId="0B3E7746" w14:textId="77777777" w:rsidTr="003A45DB">
        <w:tc>
          <w:tcPr>
            <w:tcW w:w="721" w:type="dxa"/>
            <w:tcBorders>
              <w:top w:val="single" w:sz="4" w:space="0" w:color="auto"/>
              <w:left w:val="single" w:sz="4" w:space="0" w:color="auto"/>
              <w:bottom w:val="single" w:sz="4" w:space="0" w:color="auto"/>
              <w:right w:val="single" w:sz="4" w:space="0" w:color="auto"/>
            </w:tcBorders>
            <w:hideMark/>
          </w:tcPr>
          <w:p w14:paraId="747D4C83" w14:textId="77777777" w:rsidR="00BD3DE5" w:rsidRPr="00C2768B" w:rsidRDefault="00BD3DE5" w:rsidP="00BD3DE5">
            <w:pPr>
              <w:jc w:val="center"/>
              <w:rPr>
                <w:lang w:val="kk-KZ" w:eastAsia="en-US"/>
              </w:rPr>
            </w:pPr>
            <w:r w:rsidRPr="00C2768B">
              <w:rPr>
                <w:lang w:val="kk-KZ" w:eastAsia="en-US"/>
              </w:rPr>
              <w:t>бір</w:t>
            </w:r>
          </w:p>
        </w:tc>
        <w:tc>
          <w:tcPr>
            <w:tcW w:w="5063" w:type="dxa"/>
            <w:tcBorders>
              <w:top w:val="single" w:sz="4" w:space="0" w:color="auto"/>
              <w:left w:val="single" w:sz="4" w:space="0" w:color="auto"/>
              <w:bottom w:val="single" w:sz="4" w:space="0" w:color="auto"/>
              <w:right w:val="single" w:sz="4" w:space="0" w:color="auto"/>
            </w:tcBorders>
          </w:tcPr>
          <w:p w14:paraId="05ED455D" w14:textId="762CB37C" w:rsidR="00BD3DE5" w:rsidRPr="00C2768B" w:rsidRDefault="00147B89" w:rsidP="00147B89">
            <w:pPr>
              <w:tabs>
                <w:tab w:val="left" w:pos="567"/>
              </w:tabs>
              <w:jc w:val="both"/>
              <w:rPr>
                <w:lang w:val="kk-KZ"/>
              </w:rPr>
            </w:pPr>
            <w:r w:rsidRPr="00C2768B">
              <w:rPr>
                <w:lang w:val="kk-KZ"/>
              </w:rPr>
              <w:t>Нефрология. Оқулық. / Қанатбаева А.Б, Кабулбаев Қ.А қызыл - М: Литера, 2016. - 416б.</w:t>
            </w:r>
          </w:p>
        </w:tc>
        <w:tc>
          <w:tcPr>
            <w:tcW w:w="1559" w:type="dxa"/>
            <w:tcBorders>
              <w:top w:val="single" w:sz="4" w:space="0" w:color="auto"/>
              <w:left w:val="single" w:sz="4" w:space="0" w:color="auto"/>
              <w:bottom w:val="single" w:sz="4" w:space="0" w:color="auto"/>
              <w:right w:val="single" w:sz="4" w:space="0" w:color="auto"/>
            </w:tcBorders>
          </w:tcPr>
          <w:p w14:paraId="7A8AB95A" w14:textId="77777777" w:rsidR="00BD3DE5" w:rsidRPr="00C2768B"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36F5B738" w14:textId="77777777" w:rsidR="00BD3DE5" w:rsidRPr="00C2768B"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0B82AD33" w14:textId="77777777" w:rsidR="00BD3DE5" w:rsidRPr="00C2768B"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2F3B2671" w14:textId="77777777" w:rsidR="00BD3DE5" w:rsidRPr="00C2768B" w:rsidRDefault="00BD3DE5" w:rsidP="00BD3DE5">
            <w:pPr>
              <w:jc w:val="center"/>
              <w:rPr>
                <w:lang w:val="kk-KZ" w:eastAsia="en-US"/>
              </w:rPr>
            </w:pPr>
          </w:p>
        </w:tc>
      </w:tr>
      <w:tr w:rsidR="00BD3DE5" w:rsidRPr="006A1BE3" w14:paraId="576CB3ED" w14:textId="77777777" w:rsidTr="003A45DB">
        <w:tc>
          <w:tcPr>
            <w:tcW w:w="721" w:type="dxa"/>
            <w:tcBorders>
              <w:top w:val="single" w:sz="4" w:space="0" w:color="auto"/>
              <w:left w:val="single" w:sz="4" w:space="0" w:color="auto"/>
              <w:bottom w:val="single" w:sz="4" w:space="0" w:color="auto"/>
              <w:right w:val="single" w:sz="4" w:space="0" w:color="auto"/>
            </w:tcBorders>
            <w:hideMark/>
          </w:tcPr>
          <w:p w14:paraId="76727113" w14:textId="77777777" w:rsidR="00BD3DE5" w:rsidRPr="00C2768B" w:rsidRDefault="00BD3DE5" w:rsidP="00BD3DE5">
            <w:pPr>
              <w:jc w:val="center"/>
              <w:rPr>
                <w:lang w:val="kk-KZ" w:eastAsia="en-US"/>
              </w:rPr>
            </w:pPr>
            <w:r w:rsidRPr="00C2768B">
              <w:rPr>
                <w:lang w:val="kk-KZ" w:eastAsia="en-US"/>
              </w:rPr>
              <w:t>2</w:t>
            </w:r>
          </w:p>
        </w:tc>
        <w:tc>
          <w:tcPr>
            <w:tcW w:w="5063" w:type="dxa"/>
            <w:tcBorders>
              <w:top w:val="single" w:sz="4" w:space="0" w:color="auto"/>
              <w:left w:val="single" w:sz="4" w:space="0" w:color="auto"/>
              <w:bottom w:val="single" w:sz="4" w:space="0" w:color="auto"/>
              <w:right w:val="single" w:sz="4" w:space="0" w:color="auto"/>
            </w:tcBorders>
          </w:tcPr>
          <w:p w14:paraId="1F68CC08" w14:textId="650B5AB8" w:rsidR="00BD3DE5" w:rsidRPr="00C2768B" w:rsidRDefault="003517BA" w:rsidP="003517BA">
            <w:pPr>
              <w:tabs>
                <w:tab w:val="left" w:pos="567"/>
              </w:tabs>
              <w:jc w:val="both"/>
              <w:rPr>
                <w:lang w:val="kk-KZ"/>
              </w:rPr>
            </w:pPr>
            <w:r w:rsidRPr="005D233A">
              <w:rPr>
                <w:color w:val="000000"/>
                <w:lang w:val="kk-KZ"/>
              </w:rPr>
              <w:t xml:space="preserve">Нефрология құпиялары, 4-ші басылым. E. Lerma, M. et al </w:t>
            </w:r>
            <w:r w:rsidRPr="00C2768B">
              <w:rPr>
                <w:color w:val="000000"/>
                <w:lang w:val="kk-KZ"/>
              </w:rPr>
              <w:t xml:space="preserve">. 2019 </w:t>
            </w:r>
            <w:r w:rsidRPr="005D233A">
              <w:rPr>
                <w:color w:val="000000"/>
                <w:lang w:val="kk-KZ"/>
              </w:rPr>
              <w:t xml:space="preserve">, 617 </w:t>
            </w:r>
            <w:r w:rsidRPr="00C2768B">
              <w:rPr>
                <w:color w:val="000000"/>
              </w:rPr>
              <w:t>рубль</w:t>
            </w:r>
          </w:p>
        </w:tc>
        <w:tc>
          <w:tcPr>
            <w:tcW w:w="1559" w:type="dxa"/>
            <w:tcBorders>
              <w:top w:val="single" w:sz="4" w:space="0" w:color="auto"/>
              <w:left w:val="single" w:sz="4" w:space="0" w:color="auto"/>
              <w:bottom w:val="single" w:sz="4" w:space="0" w:color="auto"/>
              <w:right w:val="single" w:sz="4" w:space="0" w:color="auto"/>
            </w:tcBorders>
          </w:tcPr>
          <w:p w14:paraId="12681890" w14:textId="77777777" w:rsidR="00BD3DE5" w:rsidRPr="00C2768B"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3E8314FE" w14:textId="77777777" w:rsidR="00BD3DE5" w:rsidRPr="00C2768B"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45C93575" w14:textId="77777777" w:rsidR="00BD3DE5" w:rsidRPr="00C2768B"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53149388" w14:textId="77777777" w:rsidR="00BD3DE5" w:rsidRPr="00C2768B" w:rsidRDefault="00BD3DE5" w:rsidP="00BD3DE5">
            <w:pPr>
              <w:jc w:val="center"/>
              <w:rPr>
                <w:lang w:val="kk-KZ" w:eastAsia="en-US"/>
              </w:rPr>
            </w:pPr>
          </w:p>
        </w:tc>
      </w:tr>
      <w:tr w:rsidR="00BD3DE5" w:rsidRPr="006A1BE3" w14:paraId="6E1A7E5B" w14:textId="77777777" w:rsidTr="003A45DB">
        <w:tc>
          <w:tcPr>
            <w:tcW w:w="721" w:type="dxa"/>
            <w:tcBorders>
              <w:top w:val="single" w:sz="4" w:space="0" w:color="auto"/>
              <w:left w:val="single" w:sz="4" w:space="0" w:color="auto"/>
              <w:bottom w:val="single" w:sz="4" w:space="0" w:color="auto"/>
              <w:right w:val="single" w:sz="4" w:space="0" w:color="auto"/>
            </w:tcBorders>
            <w:hideMark/>
          </w:tcPr>
          <w:p w14:paraId="003F7E0B" w14:textId="77777777" w:rsidR="00BD3DE5" w:rsidRPr="00C2768B" w:rsidRDefault="00BD3DE5" w:rsidP="00BD3DE5">
            <w:pPr>
              <w:jc w:val="center"/>
              <w:rPr>
                <w:lang w:val="kk-KZ" w:eastAsia="en-US"/>
              </w:rPr>
            </w:pPr>
            <w:r w:rsidRPr="00C2768B">
              <w:rPr>
                <w:lang w:val="kk-KZ" w:eastAsia="en-US"/>
              </w:rPr>
              <w:t>3</w:t>
            </w:r>
          </w:p>
        </w:tc>
        <w:tc>
          <w:tcPr>
            <w:tcW w:w="5063" w:type="dxa"/>
            <w:tcBorders>
              <w:top w:val="single" w:sz="4" w:space="0" w:color="auto"/>
              <w:left w:val="single" w:sz="4" w:space="0" w:color="auto"/>
              <w:bottom w:val="single" w:sz="4" w:space="0" w:color="auto"/>
              <w:right w:val="single" w:sz="4" w:space="0" w:color="auto"/>
            </w:tcBorders>
          </w:tcPr>
          <w:p w14:paraId="1ED3118A" w14:textId="6836E427" w:rsidR="00BD3DE5" w:rsidRPr="00C2768B" w:rsidRDefault="003517BA" w:rsidP="00BD3DE5">
            <w:pPr>
              <w:rPr>
                <w:b/>
                <w:lang w:val="en-US" w:eastAsia="en-US"/>
              </w:rPr>
            </w:pPr>
            <w:r w:rsidRPr="005D233A">
              <w:rPr>
                <w:rFonts w:eastAsia="Calibri"/>
                <w:lang w:val="kk-KZ" w:eastAsia="en-US"/>
              </w:rPr>
              <w:t xml:space="preserve">Гаррисонның нефрологиясы және қышқыл-негіздік бұзылыстар, 3-ші </w:t>
            </w:r>
            <w:r w:rsidRPr="005D233A">
              <w:rPr>
                <w:rFonts w:eastAsia="Calibri"/>
                <w:vertAlign w:val="superscript"/>
                <w:lang w:val="kk-KZ" w:eastAsia="en-US"/>
              </w:rPr>
              <w:t xml:space="preserve">басылым </w:t>
            </w:r>
            <w:r w:rsidRPr="005D233A">
              <w:rPr>
                <w:rFonts w:eastAsia="Calibri"/>
                <w:lang w:val="kk-KZ" w:eastAsia="en-US"/>
              </w:rPr>
              <w:t xml:space="preserve">, </w:t>
            </w:r>
            <w:r w:rsidRPr="005D233A">
              <w:rPr>
                <w:color w:val="1B1B26"/>
                <w:shd w:val="clear" w:color="auto" w:fill="FFFFFF"/>
                <w:lang w:val="kk-KZ"/>
              </w:rPr>
              <w:t xml:space="preserve">Дж.Л.Джейсон; J. Loscalzo . </w:t>
            </w:r>
            <w:r w:rsidRPr="00C2768B">
              <w:rPr>
                <w:color w:val="1B1B26"/>
                <w:shd w:val="clear" w:color="auto" w:fill="FFFFFF"/>
                <w:lang w:val="en-US"/>
              </w:rPr>
              <w:t xml:space="preserve">2017, 336 </w:t>
            </w:r>
            <w:r w:rsidRPr="00C2768B">
              <w:rPr>
                <w:color w:val="1B1B26"/>
                <w:shd w:val="clear" w:color="auto" w:fill="FFFFFF"/>
              </w:rPr>
              <w:t>рубль</w:t>
            </w:r>
          </w:p>
        </w:tc>
        <w:tc>
          <w:tcPr>
            <w:tcW w:w="1559" w:type="dxa"/>
            <w:tcBorders>
              <w:top w:val="single" w:sz="4" w:space="0" w:color="auto"/>
              <w:left w:val="single" w:sz="4" w:space="0" w:color="auto"/>
              <w:bottom w:val="single" w:sz="4" w:space="0" w:color="auto"/>
              <w:right w:val="single" w:sz="4" w:space="0" w:color="auto"/>
            </w:tcBorders>
          </w:tcPr>
          <w:p w14:paraId="22548EB0" w14:textId="77777777" w:rsidR="00BD3DE5" w:rsidRPr="00C2768B"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20F2B69A" w14:textId="77777777" w:rsidR="00BD3DE5" w:rsidRPr="00C2768B"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1A54026C" w14:textId="77777777" w:rsidR="00BD3DE5" w:rsidRPr="00C2768B"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23ED9FDC" w14:textId="77777777" w:rsidR="00BD3DE5" w:rsidRPr="00C2768B" w:rsidRDefault="00BD3DE5" w:rsidP="00BD3DE5">
            <w:pPr>
              <w:jc w:val="center"/>
              <w:rPr>
                <w:lang w:val="kk-KZ" w:eastAsia="en-US"/>
              </w:rPr>
            </w:pPr>
          </w:p>
        </w:tc>
      </w:tr>
      <w:tr w:rsidR="00BD3DE5" w:rsidRPr="00C2768B" w14:paraId="4F9DD94D" w14:textId="77777777" w:rsidTr="003A45DB">
        <w:tc>
          <w:tcPr>
            <w:tcW w:w="721" w:type="dxa"/>
            <w:tcBorders>
              <w:top w:val="single" w:sz="4" w:space="0" w:color="auto"/>
              <w:left w:val="single" w:sz="4" w:space="0" w:color="auto"/>
              <w:bottom w:val="single" w:sz="4" w:space="0" w:color="auto"/>
              <w:right w:val="single" w:sz="4" w:space="0" w:color="auto"/>
            </w:tcBorders>
            <w:hideMark/>
          </w:tcPr>
          <w:p w14:paraId="096E552F" w14:textId="77777777" w:rsidR="00BD3DE5" w:rsidRPr="00C2768B" w:rsidRDefault="00BD3DE5" w:rsidP="00BD3DE5">
            <w:pPr>
              <w:jc w:val="center"/>
              <w:rPr>
                <w:lang w:val="kk-KZ" w:eastAsia="en-US"/>
              </w:rPr>
            </w:pPr>
            <w:r w:rsidRPr="00C2768B">
              <w:rPr>
                <w:lang w:val="kk-KZ" w:eastAsia="en-US"/>
              </w:rPr>
              <w:t>төрт</w:t>
            </w:r>
          </w:p>
        </w:tc>
        <w:tc>
          <w:tcPr>
            <w:tcW w:w="5063" w:type="dxa"/>
            <w:tcBorders>
              <w:top w:val="single" w:sz="4" w:space="0" w:color="auto"/>
              <w:left w:val="single" w:sz="4" w:space="0" w:color="auto"/>
              <w:bottom w:val="single" w:sz="4" w:space="0" w:color="auto"/>
              <w:right w:val="single" w:sz="4" w:space="0" w:color="auto"/>
            </w:tcBorders>
          </w:tcPr>
          <w:p w14:paraId="68C6A3BE" w14:textId="5B14098D" w:rsidR="00BD3DE5" w:rsidRPr="00C2768B" w:rsidRDefault="003517BA" w:rsidP="003517BA">
            <w:pPr>
              <w:tabs>
                <w:tab w:val="left" w:pos="567"/>
              </w:tabs>
              <w:jc w:val="both"/>
              <w:rPr>
                <w:lang w:val="kk-KZ"/>
              </w:rPr>
            </w:pPr>
            <w:r w:rsidRPr="005D233A">
              <w:rPr>
                <w:lang w:val="kk-KZ"/>
              </w:rPr>
              <w:t xml:space="preserve">Бреннер мен ректордың «Бүйрек», 2 томдық жинағы, 11-ші басылым, Алан </w:t>
            </w:r>
            <w:r w:rsidRPr="00C2768B">
              <w:rPr>
                <w:shd w:val="clear" w:color="auto" w:fill="FFFFFF"/>
                <w:lang w:val="kk-KZ"/>
              </w:rPr>
              <w:t xml:space="preserve">Ю </w:t>
            </w:r>
            <w:r w:rsidRPr="005D233A">
              <w:rPr>
                <w:shd w:val="clear" w:color="auto" w:fill="FFFFFF"/>
                <w:lang w:val="kk-KZ"/>
              </w:rPr>
              <w:t xml:space="preserve">және т.б. </w:t>
            </w:r>
            <w:r w:rsidRPr="005D233A">
              <w:rPr>
                <w:lang w:val="kk-KZ"/>
              </w:rPr>
              <w:t xml:space="preserve">2020. </w:t>
            </w:r>
            <w:r w:rsidRPr="00C2768B">
              <w:rPr>
                <w:lang w:val="en-US"/>
              </w:rPr>
              <w:t>3529б.</w:t>
            </w:r>
          </w:p>
        </w:tc>
        <w:tc>
          <w:tcPr>
            <w:tcW w:w="1559" w:type="dxa"/>
            <w:tcBorders>
              <w:top w:val="single" w:sz="4" w:space="0" w:color="auto"/>
              <w:left w:val="single" w:sz="4" w:space="0" w:color="auto"/>
              <w:bottom w:val="single" w:sz="4" w:space="0" w:color="auto"/>
              <w:right w:val="single" w:sz="4" w:space="0" w:color="auto"/>
            </w:tcBorders>
          </w:tcPr>
          <w:p w14:paraId="2784AEA7" w14:textId="77777777" w:rsidR="00BD3DE5" w:rsidRPr="00C2768B"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282D1576" w14:textId="77777777" w:rsidR="00BD3DE5" w:rsidRPr="00C2768B"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649D0CB5" w14:textId="77777777" w:rsidR="00BD3DE5" w:rsidRPr="00C2768B"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77FD6879" w14:textId="77777777" w:rsidR="00BD3DE5" w:rsidRPr="00C2768B" w:rsidRDefault="00BD3DE5" w:rsidP="00BD3DE5">
            <w:pPr>
              <w:jc w:val="center"/>
              <w:rPr>
                <w:lang w:val="kk-KZ" w:eastAsia="en-US"/>
              </w:rPr>
            </w:pPr>
          </w:p>
        </w:tc>
      </w:tr>
      <w:tr w:rsidR="00BD3DE5" w:rsidRPr="006A1BE3" w14:paraId="4D4B3D1E" w14:textId="77777777" w:rsidTr="003A45DB">
        <w:tc>
          <w:tcPr>
            <w:tcW w:w="721" w:type="dxa"/>
            <w:tcBorders>
              <w:top w:val="single" w:sz="4" w:space="0" w:color="auto"/>
              <w:left w:val="single" w:sz="4" w:space="0" w:color="auto"/>
              <w:bottom w:val="single" w:sz="4" w:space="0" w:color="auto"/>
              <w:right w:val="single" w:sz="4" w:space="0" w:color="auto"/>
            </w:tcBorders>
            <w:hideMark/>
          </w:tcPr>
          <w:p w14:paraId="75A635D0" w14:textId="77777777" w:rsidR="00BD3DE5" w:rsidRPr="00C2768B" w:rsidRDefault="00BD3DE5" w:rsidP="00BD3DE5">
            <w:pPr>
              <w:jc w:val="center"/>
              <w:rPr>
                <w:lang w:val="kk-KZ" w:eastAsia="en-US"/>
              </w:rPr>
            </w:pPr>
            <w:r w:rsidRPr="00C2768B">
              <w:rPr>
                <w:lang w:val="kk-KZ" w:eastAsia="en-US"/>
              </w:rPr>
              <w:t>5</w:t>
            </w:r>
          </w:p>
        </w:tc>
        <w:tc>
          <w:tcPr>
            <w:tcW w:w="5063" w:type="dxa"/>
            <w:tcBorders>
              <w:top w:val="single" w:sz="4" w:space="0" w:color="auto"/>
              <w:left w:val="single" w:sz="4" w:space="0" w:color="auto"/>
              <w:bottom w:val="single" w:sz="4" w:space="0" w:color="auto"/>
              <w:right w:val="single" w:sz="4" w:space="0" w:color="auto"/>
            </w:tcBorders>
          </w:tcPr>
          <w:p w14:paraId="046B5A69" w14:textId="52D55D0C" w:rsidR="00BD3DE5" w:rsidRPr="00C2768B" w:rsidRDefault="002F5BE1" w:rsidP="002F5BE1">
            <w:pPr>
              <w:tabs>
                <w:tab w:val="left" w:pos="567"/>
              </w:tabs>
              <w:jc w:val="both"/>
              <w:rPr>
                <w:lang w:val="kk-KZ"/>
              </w:rPr>
            </w:pPr>
            <w:proofErr w:type="spellStart"/>
            <w:r w:rsidRPr="005D233A">
              <w:rPr>
                <w:color w:val="000000"/>
                <w:lang w:val="ru-RU"/>
              </w:rPr>
              <w:t>Маклеодтың</w:t>
            </w:r>
            <w:proofErr w:type="spellEnd"/>
            <w:r w:rsidRPr="005D233A">
              <w:rPr>
                <w:color w:val="000000"/>
                <w:lang w:val="ru-RU"/>
              </w:rPr>
              <w:t xml:space="preserve"> </w:t>
            </w:r>
            <w:proofErr w:type="spellStart"/>
            <w:r w:rsidRPr="005D233A">
              <w:rPr>
                <w:color w:val="000000"/>
                <w:lang w:val="ru-RU"/>
              </w:rPr>
              <w:t>клиникалық</w:t>
            </w:r>
            <w:proofErr w:type="spellEnd"/>
            <w:r w:rsidRPr="005D233A">
              <w:rPr>
                <w:color w:val="000000"/>
                <w:lang w:val="ru-RU"/>
              </w:rPr>
              <w:t xml:space="preserve"> </w:t>
            </w:r>
            <w:proofErr w:type="spellStart"/>
            <w:r w:rsidRPr="005D233A">
              <w:rPr>
                <w:color w:val="000000"/>
                <w:lang w:val="ru-RU"/>
              </w:rPr>
              <w:t>емтиханы</w:t>
            </w:r>
            <w:proofErr w:type="spellEnd"/>
            <w:r w:rsidRPr="005D233A">
              <w:rPr>
                <w:color w:val="000000"/>
                <w:lang w:val="ru-RU"/>
              </w:rPr>
              <w:t xml:space="preserve"> 14-ші </w:t>
            </w:r>
            <w:proofErr w:type="spellStart"/>
            <w:r w:rsidRPr="005D233A">
              <w:rPr>
                <w:color w:val="000000"/>
                <w:lang w:val="ru-RU"/>
              </w:rPr>
              <w:t>басылым</w:t>
            </w:r>
            <w:proofErr w:type="spellEnd"/>
            <w:r w:rsidRPr="005D233A">
              <w:rPr>
                <w:color w:val="000000"/>
                <w:lang w:val="ru-RU"/>
              </w:rPr>
              <w:t>, 2018 ж.</w:t>
            </w:r>
          </w:p>
        </w:tc>
        <w:tc>
          <w:tcPr>
            <w:tcW w:w="1559" w:type="dxa"/>
            <w:tcBorders>
              <w:top w:val="single" w:sz="4" w:space="0" w:color="auto"/>
              <w:left w:val="single" w:sz="4" w:space="0" w:color="auto"/>
              <w:bottom w:val="single" w:sz="4" w:space="0" w:color="auto"/>
              <w:right w:val="single" w:sz="4" w:space="0" w:color="auto"/>
            </w:tcBorders>
          </w:tcPr>
          <w:p w14:paraId="25782CB6" w14:textId="77777777" w:rsidR="00BD3DE5" w:rsidRPr="00C2768B"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0E580F4C" w14:textId="77777777" w:rsidR="00BD3DE5" w:rsidRPr="00C2768B"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634F8D88" w14:textId="77777777" w:rsidR="00BD3DE5" w:rsidRPr="00C2768B"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7DF579B6" w14:textId="77777777" w:rsidR="00BD3DE5" w:rsidRPr="00C2768B" w:rsidRDefault="00BD3DE5" w:rsidP="00BD3DE5">
            <w:pPr>
              <w:jc w:val="center"/>
              <w:rPr>
                <w:lang w:val="kk-KZ" w:eastAsia="en-US"/>
              </w:rPr>
            </w:pPr>
          </w:p>
        </w:tc>
      </w:tr>
      <w:tr w:rsidR="00BD3DE5" w:rsidRPr="006A1BE3" w14:paraId="37F74F71" w14:textId="77777777" w:rsidTr="003A45DB">
        <w:tc>
          <w:tcPr>
            <w:tcW w:w="721" w:type="dxa"/>
            <w:tcBorders>
              <w:top w:val="single" w:sz="4" w:space="0" w:color="auto"/>
              <w:left w:val="single" w:sz="4" w:space="0" w:color="auto"/>
              <w:bottom w:val="single" w:sz="4" w:space="0" w:color="auto"/>
              <w:right w:val="single" w:sz="4" w:space="0" w:color="auto"/>
            </w:tcBorders>
            <w:hideMark/>
          </w:tcPr>
          <w:p w14:paraId="5A74876E" w14:textId="77777777" w:rsidR="00BD3DE5" w:rsidRPr="00C2768B" w:rsidRDefault="00BD3DE5" w:rsidP="00BD3DE5">
            <w:pPr>
              <w:jc w:val="center"/>
              <w:rPr>
                <w:lang w:val="kk-KZ" w:eastAsia="en-US"/>
              </w:rPr>
            </w:pPr>
            <w:r w:rsidRPr="00C2768B">
              <w:rPr>
                <w:lang w:val="kk-KZ" w:eastAsia="en-US"/>
              </w:rPr>
              <w:t>6</w:t>
            </w:r>
          </w:p>
        </w:tc>
        <w:tc>
          <w:tcPr>
            <w:tcW w:w="5063" w:type="dxa"/>
            <w:tcBorders>
              <w:top w:val="single" w:sz="4" w:space="0" w:color="auto"/>
              <w:left w:val="single" w:sz="4" w:space="0" w:color="auto"/>
              <w:bottom w:val="single" w:sz="4" w:space="0" w:color="auto"/>
              <w:right w:val="single" w:sz="4" w:space="0" w:color="auto"/>
            </w:tcBorders>
          </w:tcPr>
          <w:p w14:paraId="437C7781" w14:textId="0AE6179D" w:rsidR="00BD3DE5" w:rsidRPr="005D233A" w:rsidRDefault="002F5BE1" w:rsidP="00BD3DE5">
            <w:pPr>
              <w:rPr>
                <w:lang w:val="ru-RU"/>
              </w:rPr>
            </w:pPr>
            <w:proofErr w:type="spellStart"/>
            <w:r w:rsidRPr="005D233A">
              <w:rPr>
                <w:color w:val="000000"/>
                <w:lang w:val="ru-RU"/>
              </w:rPr>
              <w:t>Маклеодтың</w:t>
            </w:r>
            <w:proofErr w:type="spellEnd"/>
            <w:r w:rsidRPr="005D233A">
              <w:rPr>
                <w:color w:val="000000"/>
                <w:lang w:val="ru-RU"/>
              </w:rPr>
              <w:t xml:space="preserve"> </w:t>
            </w:r>
            <w:proofErr w:type="spellStart"/>
            <w:r w:rsidRPr="005D233A">
              <w:rPr>
                <w:color w:val="000000"/>
                <w:lang w:val="ru-RU"/>
              </w:rPr>
              <w:t>клиникалық</w:t>
            </w:r>
            <w:proofErr w:type="spellEnd"/>
            <w:r w:rsidRPr="005D233A">
              <w:rPr>
                <w:color w:val="000000"/>
                <w:lang w:val="ru-RU"/>
              </w:rPr>
              <w:t xml:space="preserve"> </w:t>
            </w:r>
            <w:proofErr w:type="spellStart"/>
            <w:r w:rsidRPr="005D233A">
              <w:rPr>
                <w:color w:val="000000"/>
                <w:lang w:val="ru-RU"/>
              </w:rPr>
              <w:t>диагностикасы</w:t>
            </w:r>
            <w:proofErr w:type="spellEnd"/>
            <w:r w:rsidRPr="005D233A">
              <w:rPr>
                <w:color w:val="000000"/>
                <w:lang w:val="ru-RU"/>
              </w:rPr>
              <w:t xml:space="preserve"> 2-ші </w:t>
            </w:r>
            <w:proofErr w:type="spellStart"/>
            <w:r w:rsidRPr="005D233A">
              <w:rPr>
                <w:color w:val="000000"/>
                <w:lang w:val="ru-RU"/>
              </w:rPr>
              <w:t>басылым</w:t>
            </w:r>
            <w:proofErr w:type="spellEnd"/>
            <w:r w:rsidRPr="005D233A">
              <w:rPr>
                <w:color w:val="000000"/>
                <w:lang w:val="ru-RU"/>
              </w:rPr>
              <w:t xml:space="preserve"> 2018 ж</w:t>
            </w:r>
          </w:p>
        </w:tc>
        <w:tc>
          <w:tcPr>
            <w:tcW w:w="1559" w:type="dxa"/>
            <w:tcBorders>
              <w:top w:val="single" w:sz="4" w:space="0" w:color="auto"/>
              <w:left w:val="single" w:sz="4" w:space="0" w:color="auto"/>
              <w:bottom w:val="single" w:sz="4" w:space="0" w:color="auto"/>
              <w:right w:val="single" w:sz="4" w:space="0" w:color="auto"/>
            </w:tcBorders>
          </w:tcPr>
          <w:p w14:paraId="190162F6" w14:textId="77777777" w:rsidR="00BD3DE5" w:rsidRPr="00C2768B"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653E3BB3" w14:textId="77777777" w:rsidR="00BD3DE5" w:rsidRPr="00C2768B"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1F85350B" w14:textId="77777777" w:rsidR="00BD3DE5" w:rsidRPr="00C2768B"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5450B9DE" w14:textId="77777777" w:rsidR="00BD3DE5" w:rsidRPr="00C2768B" w:rsidRDefault="00BD3DE5" w:rsidP="00BD3DE5">
            <w:pPr>
              <w:jc w:val="center"/>
              <w:rPr>
                <w:lang w:val="kk-KZ" w:eastAsia="en-US"/>
              </w:rPr>
            </w:pPr>
          </w:p>
        </w:tc>
      </w:tr>
      <w:tr w:rsidR="00BD3DE5" w:rsidRPr="006A1BE3" w14:paraId="322F1FD0" w14:textId="77777777" w:rsidTr="003A45DB">
        <w:tc>
          <w:tcPr>
            <w:tcW w:w="721" w:type="dxa"/>
            <w:tcBorders>
              <w:top w:val="single" w:sz="4" w:space="0" w:color="auto"/>
              <w:left w:val="single" w:sz="4" w:space="0" w:color="auto"/>
              <w:bottom w:val="single" w:sz="4" w:space="0" w:color="auto"/>
              <w:right w:val="single" w:sz="4" w:space="0" w:color="auto"/>
            </w:tcBorders>
            <w:hideMark/>
          </w:tcPr>
          <w:p w14:paraId="25AF7B11" w14:textId="77777777" w:rsidR="00BD3DE5" w:rsidRPr="00C2768B" w:rsidRDefault="00BD3DE5" w:rsidP="00BD3DE5">
            <w:pPr>
              <w:jc w:val="center"/>
              <w:rPr>
                <w:lang w:val="kk-KZ" w:eastAsia="en-US"/>
              </w:rPr>
            </w:pPr>
            <w:r w:rsidRPr="00C2768B">
              <w:rPr>
                <w:lang w:val="kk-KZ" w:eastAsia="en-US"/>
              </w:rPr>
              <w:t>7</w:t>
            </w:r>
          </w:p>
        </w:tc>
        <w:tc>
          <w:tcPr>
            <w:tcW w:w="5063" w:type="dxa"/>
            <w:tcBorders>
              <w:top w:val="single" w:sz="4" w:space="0" w:color="auto"/>
              <w:left w:val="single" w:sz="4" w:space="0" w:color="auto"/>
              <w:bottom w:val="single" w:sz="4" w:space="0" w:color="auto"/>
              <w:right w:val="single" w:sz="4" w:space="0" w:color="auto"/>
            </w:tcBorders>
          </w:tcPr>
          <w:p w14:paraId="58110CEC" w14:textId="6C96D18D" w:rsidR="00BD3DE5" w:rsidRPr="005D233A" w:rsidRDefault="002F5BE1" w:rsidP="002F5BE1">
            <w:pPr>
              <w:rPr>
                <w:lang w:val="kk-KZ"/>
              </w:rPr>
            </w:pPr>
            <w:r w:rsidRPr="005D233A">
              <w:rPr>
                <w:color w:val="000000"/>
                <w:lang w:val="kk-KZ"/>
              </w:rPr>
              <w:t>Дэвидсонның принциптері және медицина тәжірибесі 23-ші басылым 2018 ж.</w:t>
            </w:r>
          </w:p>
        </w:tc>
        <w:tc>
          <w:tcPr>
            <w:tcW w:w="1559" w:type="dxa"/>
            <w:tcBorders>
              <w:top w:val="single" w:sz="4" w:space="0" w:color="auto"/>
              <w:left w:val="single" w:sz="4" w:space="0" w:color="auto"/>
              <w:bottom w:val="single" w:sz="4" w:space="0" w:color="auto"/>
              <w:right w:val="single" w:sz="4" w:space="0" w:color="auto"/>
            </w:tcBorders>
          </w:tcPr>
          <w:p w14:paraId="21299A18" w14:textId="77777777" w:rsidR="00BD3DE5" w:rsidRPr="00C2768B"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540954D2" w14:textId="77777777" w:rsidR="00BD3DE5" w:rsidRPr="00C2768B"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0507EEC9" w14:textId="77777777" w:rsidR="00BD3DE5" w:rsidRPr="00C2768B"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1C60371D" w14:textId="77777777" w:rsidR="00BD3DE5" w:rsidRPr="00C2768B" w:rsidRDefault="00BD3DE5" w:rsidP="00BD3DE5">
            <w:pPr>
              <w:jc w:val="center"/>
              <w:rPr>
                <w:lang w:val="kk-KZ" w:eastAsia="en-US"/>
              </w:rPr>
            </w:pPr>
          </w:p>
        </w:tc>
      </w:tr>
      <w:tr w:rsidR="00BD3DE5" w:rsidRPr="006A1BE3" w14:paraId="04BA4334" w14:textId="77777777" w:rsidTr="003A45DB">
        <w:tc>
          <w:tcPr>
            <w:tcW w:w="721" w:type="dxa"/>
            <w:tcBorders>
              <w:top w:val="single" w:sz="4" w:space="0" w:color="auto"/>
              <w:left w:val="single" w:sz="4" w:space="0" w:color="auto"/>
              <w:bottom w:val="single" w:sz="4" w:space="0" w:color="auto"/>
              <w:right w:val="single" w:sz="4" w:space="0" w:color="auto"/>
            </w:tcBorders>
            <w:hideMark/>
          </w:tcPr>
          <w:p w14:paraId="54E444F4" w14:textId="77777777" w:rsidR="00BD3DE5" w:rsidRPr="00C2768B" w:rsidRDefault="00BD3DE5" w:rsidP="00BD3DE5">
            <w:pPr>
              <w:jc w:val="center"/>
              <w:rPr>
                <w:lang w:val="kk-KZ" w:eastAsia="en-US"/>
              </w:rPr>
            </w:pPr>
            <w:r w:rsidRPr="00C2768B">
              <w:rPr>
                <w:lang w:val="kk-KZ" w:eastAsia="en-US"/>
              </w:rPr>
              <w:t>сегіз</w:t>
            </w:r>
          </w:p>
        </w:tc>
        <w:tc>
          <w:tcPr>
            <w:tcW w:w="5063" w:type="dxa"/>
            <w:tcBorders>
              <w:top w:val="single" w:sz="4" w:space="0" w:color="auto"/>
              <w:left w:val="single" w:sz="4" w:space="0" w:color="auto"/>
              <w:bottom w:val="single" w:sz="4" w:space="0" w:color="auto"/>
              <w:right w:val="single" w:sz="4" w:space="0" w:color="auto"/>
            </w:tcBorders>
          </w:tcPr>
          <w:p w14:paraId="54362F0A" w14:textId="42EA288F" w:rsidR="00BD3DE5" w:rsidRPr="00C2768B" w:rsidRDefault="002F5BE1" w:rsidP="002F5BE1">
            <w:pPr>
              <w:tabs>
                <w:tab w:val="left" w:pos="567"/>
              </w:tabs>
              <w:jc w:val="both"/>
              <w:rPr>
                <w:lang w:val="kk-KZ"/>
              </w:rPr>
            </w:pPr>
            <w:r w:rsidRPr="005D233A">
              <w:rPr>
                <w:color w:val="000000"/>
                <w:lang w:val="kk-KZ"/>
              </w:rPr>
              <w:t>Липпинкотт Illustrated шолуы Фармакология жетінші басылым, 2019 ж.</w:t>
            </w:r>
          </w:p>
        </w:tc>
        <w:tc>
          <w:tcPr>
            <w:tcW w:w="1559" w:type="dxa"/>
            <w:tcBorders>
              <w:top w:val="single" w:sz="4" w:space="0" w:color="auto"/>
              <w:left w:val="single" w:sz="4" w:space="0" w:color="auto"/>
              <w:bottom w:val="single" w:sz="4" w:space="0" w:color="auto"/>
              <w:right w:val="single" w:sz="4" w:space="0" w:color="auto"/>
            </w:tcBorders>
          </w:tcPr>
          <w:p w14:paraId="3DB769C6" w14:textId="77777777" w:rsidR="00BD3DE5" w:rsidRPr="00C2768B"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4061B449" w14:textId="77777777" w:rsidR="00BD3DE5" w:rsidRPr="00C2768B"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7F4E28CF" w14:textId="77777777" w:rsidR="00BD3DE5" w:rsidRPr="00C2768B"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74809AA9" w14:textId="77777777" w:rsidR="00BD3DE5" w:rsidRPr="00C2768B" w:rsidRDefault="00BD3DE5" w:rsidP="00BD3DE5">
            <w:pPr>
              <w:jc w:val="center"/>
              <w:rPr>
                <w:lang w:val="kk-KZ" w:eastAsia="en-US"/>
              </w:rPr>
            </w:pPr>
          </w:p>
        </w:tc>
      </w:tr>
      <w:tr w:rsidR="00BD3DE5" w:rsidRPr="00C2768B" w14:paraId="3005639C" w14:textId="77777777" w:rsidTr="003A45DB">
        <w:tc>
          <w:tcPr>
            <w:tcW w:w="721" w:type="dxa"/>
            <w:tcBorders>
              <w:top w:val="single" w:sz="4" w:space="0" w:color="auto"/>
              <w:left w:val="single" w:sz="4" w:space="0" w:color="auto"/>
              <w:bottom w:val="single" w:sz="4" w:space="0" w:color="auto"/>
              <w:right w:val="single" w:sz="4" w:space="0" w:color="auto"/>
            </w:tcBorders>
            <w:hideMark/>
          </w:tcPr>
          <w:p w14:paraId="78B0D477" w14:textId="77777777" w:rsidR="00BD3DE5" w:rsidRPr="00C2768B" w:rsidRDefault="00BD3DE5" w:rsidP="00BD3DE5">
            <w:pPr>
              <w:jc w:val="center"/>
              <w:rPr>
                <w:lang w:val="kk-KZ" w:eastAsia="en-US"/>
              </w:rPr>
            </w:pPr>
            <w:r w:rsidRPr="00C2768B">
              <w:rPr>
                <w:lang w:val="kk-KZ" w:eastAsia="en-US"/>
              </w:rPr>
              <w:t>9</w:t>
            </w:r>
          </w:p>
        </w:tc>
        <w:tc>
          <w:tcPr>
            <w:tcW w:w="5063" w:type="dxa"/>
            <w:tcBorders>
              <w:top w:val="single" w:sz="4" w:space="0" w:color="auto"/>
              <w:left w:val="single" w:sz="4" w:space="0" w:color="auto"/>
              <w:bottom w:val="single" w:sz="4" w:space="0" w:color="auto"/>
              <w:right w:val="single" w:sz="4" w:space="0" w:color="auto"/>
            </w:tcBorders>
          </w:tcPr>
          <w:p w14:paraId="32D3CA60" w14:textId="5A3E9C3F" w:rsidR="00BD3DE5" w:rsidRPr="00C2768B" w:rsidRDefault="002F5BE1" w:rsidP="002F5BE1">
            <w:pPr>
              <w:tabs>
                <w:tab w:val="left" w:pos="567"/>
              </w:tabs>
              <w:jc w:val="both"/>
              <w:rPr>
                <w:lang w:val="kk-KZ"/>
              </w:rPr>
            </w:pPr>
            <w:r w:rsidRPr="00C2768B">
              <w:rPr>
                <w:bCs/>
                <w:color w:val="000000"/>
              </w:rPr>
              <w:t>Роббинс Маңызды Патология , 2021 ж.</w:t>
            </w:r>
          </w:p>
        </w:tc>
        <w:tc>
          <w:tcPr>
            <w:tcW w:w="1559" w:type="dxa"/>
            <w:tcBorders>
              <w:top w:val="single" w:sz="4" w:space="0" w:color="auto"/>
              <w:left w:val="single" w:sz="4" w:space="0" w:color="auto"/>
              <w:bottom w:val="single" w:sz="4" w:space="0" w:color="auto"/>
              <w:right w:val="single" w:sz="4" w:space="0" w:color="auto"/>
            </w:tcBorders>
          </w:tcPr>
          <w:p w14:paraId="02078325" w14:textId="77777777" w:rsidR="00BD3DE5" w:rsidRPr="00C2768B"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753ED3BE" w14:textId="77777777" w:rsidR="00BD3DE5" w:rsidRPr="00C2768B"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064E0DCD" w14:textId="77777777" w:rsidR="00BD3DE5" w:rsidRPr="00C2768B"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7B74198E" w14:textId="77777777" w:rsidR="00BD3DE5" w:rsidRPr="00C2768B" w:rsidRDefault="00BD3DE5" w:rsidP="00BD3DE5">
            <w:pPr>
              <w:jc w:val="center"/>
              <w:rPr>
                <w:lang w:val="kk-KZ" w:eastAsia="en-US"/>
              </w:rPr>
            </w:pPr>
          </w:p>
        </w:tc>
      </w:tr>
      <w:tr w:rsidR="00BD3DE5" w:rsidRPr="00C2768B" w14:paraId="55BF1849" w14:textId="77777777" w:rsidTr="003A45DB">
        <w:tc>
          <w:tcPr>
            <w:tcW w:w="721" w:type="dxa"/>
            <w:tcBorders>
              <w:top w:val="single" w:sz="4" w:space="0" w:color="auto"/>
              <w:left w:val="single" w:sz="4" w:space="0" w:color="auto"/>
              <w:bottom w:val="single" w:sz="4" w:space="0" w:color="auto"/>
              <w:right w:val="single" w:sz="4" w:space="0" w:color="auto"/>
            </w:tcBorders>
          </w:tcPr>
          <w:p w14:paraId="59CB176F" w14:textId="77777777" w:rsidR="00BD3DE5" w:rsidRPr="00C2768B" w:rsidRDefault="00BD3DE5" w:rsidP="00BD3DE5">
            <w:pPr>
              <w:jc w:val="center"/>
              <w:rPr>
                <w:lang w:val="kk-KZ" w:eastAsia="en-US"/>
              </w:rPr>
            </w:pPr>
          </w:p>
        </w:tc>
        <w:tc>
          <w:tcPr>
            <w:tcW w:w="5063" w:type="dxa"/>
            <w:tcBorders>
              <w:top w:val="single" w:sz="4" w:space="0" w:color="auto"/>
              <w:left w:val="single" w:sz="4" w:space="0" w:color="auto"/>
              <w:bottom w:val="single" w:sz="4" w:space="0" w:color="auto"/>
              <w:right w:val="single" w:sz="4" w:space="0" w:color="auto"/>
            </w:tcBorders>
            <w:hideMark/>
          </w:tcPr>
          <w:p w14:paraId="5F4EED44" w14:textId="77777777" w:rsidR="00BD3DE5" w:rsidRPr="00C2768B" w:rsidRDefault="00BD3DE5" w:rsidP="00BD3DE5">
            <w:pPr>
              <w:rPr>
                <w:lang w:val="kk-KZ" w:eastAsia="en-US"/>
              </w:rPr>
            </w:pPr>
            <w:r w:rsidRPr="00C2768B">
              <w:rPr>
                <w:rFonts w:eastAsia="Calibri"/>
                <w:b/>
                <w:lang w:eastAsia="en-US"/>
              </w:rPr>
              <w:t>Интернет ресурстары:</w:t>
            </w:r>
          </w:p>
        </w:tc>
        <w:tc>
          <w:tcPr>
            <w:tcW w:w="1559" w:type="dxa"/>
            <w:tcBorders>
              <w:top w:val="single" w:sz="4" w:space="0" w:color="auto"/>
              <w:left w:val="single" w:sz="4" w:space="0" w:color="auto"/>
              <w:bottom w:val="single" w:sz="4" w:space="0" w:color="auto"/>
              <w:right w:val="single" w:sz="4" w:space="0" w:color="auto"/>
            </w:tcBorders>
          </w:tcPr>
          <w:p w14:paraId="71F131C7" w14:textId="77777777" w:rsidR="00BD3DE5" w:rsidRPr="00C2768B"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4D0F8498" w14:textId="77777777" w:rsidR="00BD3DE5" w:rsidRPr="00C2768B"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675EAB3C" w14:textId="77777777" w:rsidR="00BD3DE5" w:rsidRPr="00C2768B"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35DC0BD7" w14:textId="77777777" w:rsidR="00BD3DE5" w:rsidRPr="00C2768B" w:rsidRDefault="00BD3DE5" w:rsidP="00BD3DE5">
            <w:pPr>
              <w:jc w:val="center"/>
              <w:rPr>
                <w:lang w:val="kk-KZ" w:eastAsia="en-US"/>
              </w:rPr>
            </w:pPr>
          </w:p>
        </w:tc>
      </w:tr>
      <w:tr w:rsidR="00BD3DE5" w:rsidRPr="00D57BF4" w14:paraId="066EA609" w14:textId="77777777" w:rsidTr="003A45DB">
        <w:tc>
          <w:tcPr>
            <w:tcW w:w="721" w:type="dxa"/>
            <w:tcBorders>
              <w:top w:val="single" w:sz="4" w:space="0" w:color="auto"/>
              <w:left w:val="single" w:sz="4" w:space="0" w:color="auto"/>
              <w:bottom w:val="single" w:sz="4" w:space="0" w:color="auto"/>
              <w:right w:val="single" w:sz="4" w:space="0" w:color="auto"/>
            </w:tcBorders>
            <w:hideMark/>
          </w:tcPr>
          <w:p w14:paraId="1F1398EA" w14:textId="77777777" w:rsidR="00BD3DE5" w:rsidRPr="00C2768B" w:rsidRDefault="00BD3DE5" w:rsidP="00BD3DE5">
            <w:pPr>
              <w:jc w:val="center"/>
              <w:rPr>
                <w:lang w:val="kk-KZ" w:eastAsia="en-US"/>
              </w:rPr>
            </w:pPr>
            <w:r w:rsidRPr="00C2768B">
              <w:rPr>
                <w:lang w:val="kk-KZ" w:eastAsia="en-US"/>
              </w:rPr>
              <w:t>он</w:t>
            </w:r>
          </w:p>
        </w:tc>
        <w:tc>
          <w:tcPr>
            <w:tcW w:w="5063" w:type="dxa"/>
            <w:tcBorders>
              <w:top w:val="single" w:sz="4" w:space="0" w:color="auto"/>
              <w:left w:val="single" w:sz="4" w:space="0" w:color="auto"/>
              <w:bottom w:val="single" w:sz="4" w:space="0" w:color="auto"/>
              <w:right w:val="single" w:sz="4" w:space="0" w:color="auto"/>
            </w:tcBorders>
            <w:hideMark/>
          </w:tcPr>
          <w:p w14:paraId="4DDE0E2B" w14:textId="77777777" w:rsidR="00BD3DE5" w:rsidRPr="00C2768B" w:rsidRDefault="00BD3DE5" w:rsidP="00BD3DE5">
            <w:pPr>
              <w:widowControl w:val="0"/>
              <w:tabs>
                <w:tab w:val="left" w:pos="142"/>
                <w:tab w:val="left" w:pos="426"/>
              </w:tabs>
              <w:autoSpaceDE w:val="0"/>
              <w:autoSpaceDN w:val="0"/>
              <w:adjustRightInd w:val="0"/>
              <w:ind w:right="111"/>
              <w:jc w:val="both"/>
              <w:rPr>
                <w:color w:val="000000"/>
                <w:lang w:val="en-US" w:eastAsia="en-US"/>
              </w:rPr>
            </w:pPr>
            <w:r w:rsidRPr="00C2768B">
              <w:rPr>
                <w:color w:val="000000"/>
                <w:lang w:val="en-US" w:eastAsia="en-US"/>
              </w:rPr>
              <w:t>Medscape.com</w:t>
            </w:r>
          </w:p>
          <w:p w14:paraId="51F4F46E" w14:textId="77777777" w:rsidR="00BD3DE5" w:rsidRPr="00C2768B" w:rsidRDefault="00BD3DE5" w:rsidP="00BD3DE5">
            <w:pPr>
              <w:pStyle w:val="a9"/>
              <w:tabs>
                <w:tab w:val="left" w:pos="0"/>
                <w:tab w:val="left" w:pos="142"/>
                <w:tab w:val="left" w:pos="426"/>
                <w:tab w:val="left" w:pos="567"/>
              </w:tabs>
              <w:ind w:left="0" w:right="111"/>
              <w:jc w:val="both"/>
              <w:rPr>
                <w:color w:val="000000"/>
                <w:lang w:val="en-US" w:eastAsia="en-US"/>
              </w:rPr>
            </w:pPr>
            <w:r w:rsidRPr="00C2768B">
              <w:rPr>
                <w:color w:val="000000"/>
                <w:lang w:val="en-US" w:eastAsia="en-US"/>
              </w:rPr>
              <w:t>Oxfordmedicine.com</w:t>
            </w:r>
          </w:p>
          <w:p w14:paraId="3D51F9E0" w14:textId="77777777" w:rsidR="00BD3DE5" w:rsidRPr="00C2768B" w:rsidRDefault="005D233A" w:rsidP="00BD3DE5">
            <w:pPr>
              <w:pStyle w:val="a9"/>
              <w:tabs>
                <w:tab w:val="left" w:pos="0"/>
                <w:tab w:val="left" w:pos="142"/>
                <w:tab w:val="left" w:pos="426"/>
                <w:tab w:val="left" w:pos="567"/>
              </w:tabs>
              <w:ind w:left="0" w:right="111"/>
              <w:jc w:val="both"/>
              <w:rPr>
                <w:color w:val="000000"/>
                <w:lang w:val="en-US" w:eastAsia="en-US"/>
              </w:rPr>
            </w:pPr>
            <w:hyperlink r:id="rId45" w:history="1">
              <w:r w:rsidR="00BD3DE5" w:rsidRPr="00C2768B">
                <w:rPr>
                  <w:rStyle w:val="a5"/>
                  <w:rFonts w:eastAsia="Calibri"/>
                  <w:color w:val="000000"/>
                  <w:lang w:val="en-US" w:eastAsia="en-US"/>
                </w:rPr>
                <w:t>Uptodate.com</w:t>
              </w:r>
            </w:hyperlink>
          </w:p>
          <w:p w14:paraId="041E03E5" w14:textId="0E882C4F" w:rsidR="00BD3DE5" w:rsidRPr="005D233A" w:rsidRDefault="00BD3DE5" w:rsidP="00BD3DE5">
            <w:pPr>
              <w:rPr>
                <w:color w:val="000000"/>
                <w:lang w:val="ru-RU" w:eastAsia="en-US"/>
              </w:rPr>
            </w:pPr>
            <w:r w:rsidRPr="00C2768B">
              <w:rPr>
                <w:color w:val="000000"/>
                <w:lang w:val="en-US" w:eastAsia="en-US"/>
              </w:rPr>
              <w:t>ELSEVIER</w:t>
            </w:r>
            <w:r w:rsidRPr="005D233A">
              <w:rPr>
                <w:color w:val="000000"/>
                <w:lang w:val="ru-RU" w:eastAsia="en-US"/>
              </w:rPr>
              <w:t xml:space="preserve"> </w:t>
            </w:r>
            <w:proofErr w:type="spellStart"/>
            <w:r w:rsidRPr="005D233A">
              <w:rPr>
                <w:color w:val="000000"/>
                <w:lang w:val="ru-RU" w:eastAsia="en-US"/>
              </w:rPr>
              <w:t>клиникалық</w:t>
            </w:r>
            <w:proofErr w:type="spellEnd"/>
            <w:r w:rsidRPr="005D233A">
              <w:rPr>
                <w:color w:val="000000"/>
                <w:lang w:val="ru-RU" w:eastAsia="en-US"/>
              </w:rPr>
              <w:t xml:space="preserve"> </w:t>
            </w:r>
            <w:proofErr w:type="spellStart"/>
            <w:r w:rsidRPr="005D233A">
              <w:rPr>
                <w:color w:val="000000"/>
                <w:lang w:val="ru-RU" w:eastAsia="en-US"/>
              </w:rPr>
              <w:t>оқыту</w:t>
            </w:r>
            <w:proofErr w:type="spellEnd"/>
          </w:p>
          <w:p w14:paraId="2A0D70FF" w14:textId="77777777" w:rsidR="004F6363" w:rsidRPr="005D233A" w:rsidRDefault="005D233A" w:rsidP="004F6363">
            <w:pPr>
              <w:tabs>
                <w:tab w:val="left" w:pos="0"/>
                <w:tab w:val="left" w:pos="142"/>
                <w:tab w:val="left" w:pos="426"/>
                <w:tab w:val="left" w:pos="993"/>
              </w:tabs>
              <w:ind w:right="111"/>
              <w:rPr>
                <w:color w:val="FF6600"/>
                <w:lang w:val="ru-RU"/>
              </w:rPr>
            </w:pPr>
            <w:hyperlink r:id="rId46" w:history="1">
              <w:r w:rsidR="004F6363" w:rsidRPr="004F6363">
                <w:rPr>
                  <w:rStyle w:val="a5"/>
                  <w:lang w:val="en-US"/>
                </w:rPr>
                <w:t>https</w:t>
              </w:r>
              <w:r w:rsidR="004F6363" w:rsidRPr="005D233A">
                <w:rPr>
                  <w:rStyle w:val="a5"/>
                  <w:lang w:val="ru-RU"/>
                </w:rPr>
                <w:t>://</w:t>
              </w:r>
              <w:r w:rsidR="004F6363" w:rsidRPr="004F6363">
                <w:rPr>
                  <w:rStyle w:val="a5"/>
                  <w:lang w:val="en-US"/>
                </w:rPr>
                <w:t>www</w:t>
              </w:r>
              <w:r w:rsidR="004F6363" w:rsidRPr="005D233A">
                <w:rPr>
                  <w:rStyle w:val="a5"/>
                  <w:lang w:val="ru-RU"/>
                </w:rPr>
                <w:t>.</w:t>
              </w:r>
              <w:r w:rsidR="004F6363" w:rsidRPr="004F6363">
                <w:rPr>
                  <w:rStyle w:val="a5"/>
                  <w:lang w:val="en-US"/>
                </w:rPr>
                <w:t>kidney</w:t>
              </w:r>
              <w:r w:rsidR="004F6363" w:rsidRPr="005D233A">
                <w:rPr>
                  <w:rStyle w:val="a5"/>
                  <w:lang w:val="ru-RU"/>
                </w:rPr>
                <w:t>-</w:t>
              </w:r>
              <w:r w:rsidR="004F6363" w:rsidRPr="004F6363">
                <w:rPr>
                  <w:rStyle w:val="a5"/>
                  <w:lang w:val="en-US"/>
                </w:rPr>
                <w:t>international</w:t>
              </w:r>
              <w:r w:rsidR="004F6363" w:rsidRPr="005D233A">
                <w:rPr>
                  <w:rStyle w:val="a5"/>
                  <w:lang w:val="ru-RU"/>
                </w:rPr>
                <w:t>.</w:t>
              </w:r>
              <w:r w:rsidR="004F6363" w:rsidRPr="004F6363">
                <w:rPr>
                  <w:rStyle w:val="a5"/>
                  <w:lang w:val="en-US"/>
                </w:rPr>
                <w:t>org</w:t>
              </w:r>
              <w:r w:rsidR="004F6363" w:rsidRPr="005D233A">
                <w:rPr>
                  <w:rStyle w:val="a5"/>
                  <w:lang w:val="ru-RU"/>
                </w:rPr>
                <w:t>/</w:t>
              </w:r>
            </w:hyperlink>
          </w:p>
          <w:p w14:paraId="0A83916F" w14:textId="7065B1DE" w:rsidR="004F6363" w:rsidRPr="004F6363" w:rsidRDefault="005D233A" w:rsidP="004F6363">
            <w:pPr>
              <w:tabs>
                <w:tab w:val="left" w:pos="0"/>
                <w:tab w:val="left" w:pos="142"/>
                <w:tab w:val="left" w:pos="426"/>
                <w:tab w:val="left" w:pos="993"/>
              </w:tabs>
              <w:ind w:right="111"/>
              <w:rPr>
                <w:color w:val="FF6600"/>
              </w:rPr>
            </w:pPr>
            <w:hyperlink r:id="rId47" w:history="1">
              <w:r w:rsidR="004F6363" w:rsidRPr="0007376B">
                <w:rPr>
                  <w:rStyle w:val="a5"/>
                </w:rPr>
                <w:t>https://kdigo.org</w:t>
              </w:r>
            </w:hyperlink>
          </w:p>
        </w:tc>
        <w:tc>
          <w:tcPr>
            <w:tcW w:w="1559" w:type="dxa"/>
            <w:tcBorders>
              <w:top w:val="single" w:sz="4" w:space="0" w:color="auto"/>
              <w:left w:val="single" w:sz="4" w:space="0" w:color="auto"/>
              <w:bottom w:val="single" w:sz="4" w:space="0" w:color="auto"/>
              <w:right w:val="single" w:sz="4" w:space="0" w:color="auto"/>
            </w:tcBorders>
          </w:tcPr>
          <w:p w14:paraId="746F06B1" w14:textId="77777777" w:rsidR="00BD3DE5" w:rsidRPr="00BD3DE5" w:rsidRDefault="00BD3DE5" w:rsidP="00BD3DE5">
            <w:pPr>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6260BD6B" w14:textId="77777777" w:rsidR="00BD3DE5" w:rsidRPr="00BD3DE5" w:rsidRDefault="00BD3DE5" w:rsidP="00BD3DE5">
            <w:pPr>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344F9B4C" w14:textId="77777777" w:rsidR="00BD3DE5" w:rsidRPr="00BD3DE5" w:rsidRDefault="00BD3DE5" w:rsidP="00BD3DE5">
            <w:pPr>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6D057BE3" w14:textId="77777777" w:rsidR="00BD3DE5" w:rsidRPr="00BD3DE5" w:rsidRDefault="00BD3DE5" w:rsidP="00BD3DE5">
            <w:pPr>
              <w:jc w:val="center"/>
              <w:rPr>
                <w:lang w:val="kk-KZ" w:eastAsia="en-US"/>
              </w:rPr>
            </w:pPr>
          </w:p>
        </w:tc>
      </w:tr>
    </w:tbl>
    <w:p w14:paraId="5DE45067" w14:textId="77777777" w:rsidR="00BD3DE5" w:rsidRPr="00BD3DE5" w:rsidRDefault="00BD3DE5" w:rsidP="00BD3DE5">
      <w:pPr>
        <w:rPr>
          <w:lang w:val="en-US"/>
        </w:rPr>
      </w:pPr>
    </w:p>
    <w:p w14:paraId="1AED74E8" w14:textId="77777777" w:rsidR="00BD3DE5" w:rsidRPr="00BD3DE5" w:rsidRDefault="00BD3DE5" w:rsidP="00BD3DE5">
      <w:pPr>
        <w:ind w:firstLine="567"/>
        <w:jc w:val="both"/>
        <w:rPr>
          <w:lang w:val="en-US"/>
        </w:rPr>
      </w:pPr>
    </w:p>
    <w:p w14:paraId="22AABAEE" w14:textId="77777777" w:rsidR="00406DE7" w:rsidRPr="00BD3DE5" w:rsidRDefault="00406DE7" w:rsidP="00BD3DE5">
      <w:pPr>
        <w:rPr>
          <w:lang w:val="en-US"/>
        </w:rPr>
      </w:pPr>
    </w:p>
    <w:sectPr w:rsidR="00406DE7" w:rsidRPr="00BD3DE5" w:rsidSect="003A45D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418B"/>
    <w:multiLevelType w:val="hybridMultilevel"/>
    <w:tmpl w:val="3F284714"/>
    <w:lvl w:ilvl="0" w:tplc="5C7430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A2337A"/>
    <w:multiLevelType w:val="hybridMultilevel"/>
    <w:tmpl w:val="DC2C06A6"/>
    <w:lvl w:ilvl="0" w:tplc="794A9BB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E63A4D"/>
    <w:multiLevelType w:val="hybridMultilevel"/>
    <w:tmpl w:val="0CB60CA6"/>
    <w:lvl w:ilvl="0" w:tplc="D6F4CA1C">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217CD958" w:tentative="1">
      <w:start w:val="1"/>
      <w:numFmt w:val="bullet"/>
      <w:lvlText w:val=""/>
      <w:lvlJc w:val="left"/>
      <w:pPr>
        <w:tabs>
          <w:tab w:val="num" w:pos="2160"/>
        </w:tabs>
        <w:ind w:left="2160" w:hanging="360"/>
      </w:pPr>
      <w:rPr>
        <w:rFonts w:ascii="Wingdings" w:hAnsi="Wingdings" w:hint="default"/>
      </w:rPr>
    </w:lvl>
    <w:lvl w:ilvl="3" w:tplc="BDB8F2AC" w:tentative="1">
      <w:start w:val="1"/>
      <w:numFmt w:val="bullet"/>
      <w:lvlText w:val=""/>
      <w:lvlJc w:val="left"/>
      <w:pPr>
        <w:tabs>
          <w:tab w:val="num" w:pos="2880"/>
        </w:tabs>
        <w:ind w:left="2880" w:hanging="360"/>
      </w:pPr>
      <w:rPr>
        <w:rFonts w:ascii="Wingdings" w:hAnsi="Wingdings" w:hint="default"/>
      </w:rPr>
    </w:lvl>
    <w:lvl w:ilvl="4" w:tplc="43706CBE" w:tentative="1">
      <w:start w:val="1"/>
      <w:numFmt w:val="bullet"/>
      <w:lvlText w:val=""/>
      <w:lvlJc w:val="left"/>
      <w:pPr>
        <w:tabs>
          <w:tab w:val="num" w:pos="3600"/>
        </w:tabs>
        <w:ind w:left="3600" w:hanging="360"/>
      </w:pPr>
      <w:rPr>
        <w:rFonts w:ascii="Wingdings" w:hAnsi="Wingdings" w:hint="default"/>
      </w:rPr>
    </w:lvl>
    <w:lvl w:ilvl="5" w:tplc="4C607DEC" w:tentative="1">
      <w:start w:val="1"/>
      <w:numFmt w:val="bullet"/>
      <w:lvlText w:val=""/>
      <w:lvlJc w:val="left"/>
      <w:pPr>
        <w:tabs>
          <w:tab w:val="num" w:pos="4320"/>
        </w:tabs>
        <w:ind w:left="4320" w:hanging="360"/>
      </w:pPr>
      <w:rPr>
        <w:rFonts w:ascii="Wingdings" w:hAnsi="Wingdings" w:hint="default"/>
      </w:rPr>
    </w:lvl>
    <w:lvl w:ilvl="6" w:tplc="426EE026" w:tentative="1">
      <w:start w:val="1"/>
      <w:numFmt w:val="bullet"/>
      <w:lvlText w:val=""/>
      <w:lvlJc w:val="left"/>
      <w:pPr>
        <w:tabs>
          <w:tab w:val="num" w:pos="5040"/>
        </w:tabs>
        <w:ind w:left="5040" w:hanging="360"/>
      </w:pPr>
      <w:rPr>
        <w:rFonts w:ascii="Wingdings" w:hAnsi="Wingdings" w:hint="default"/>
      </w:rPr>
    </w:lvl>
    <w:lvl w:ilvl="7" w:tplc="A01CF50A" w:tentative="1">
      <w:start w:val="1"/>
      <w:numFmt w:val="bullet"/>
      <w:lvlText w:val=""/>
      <w:lvlJc w:val="left"/>
      <w:pPr>
        <w:tabs>
          <w:tab w:val="num" w:pos="5760"/>
        </w:tabs>
        <w:ind w:left="5760" w:hanging="360"/>
      </w:pPr>
      <w:rPr>
        <w:rFonts w:ascii="Wingdings" w:hAnsi="Wingdings" w:hint="default"/>
      </w:rPr>
    </w:lvl>
    <w:lvl w:ilvl="8" w:tplc="1AD0FE36" w:tentative="1">
      <w:start w:val="1"/>
      <w:numFmt w:val="bullet"/>
      <w:lvlText w:val=""/>
      <w:lvlJc w:val="left"/>
      <w:pPr>
        <w:tabs>
          <w:tab w:val="num" w:pos="6480"/>
        </w:tabs>
        <w:ind w:left="6480" w:hanging="360"/>
      </w:pPr>
      <w:rPr>
        <w:rFonts w:ascii="Wingdings" w:hAnsi="Wingdings" w:hint="default"/>
      </w:rPr>
    </w:lvl>
  </w:abstractNum>
  <w:abstractNum w:abstractNumId="4">
    <w:nsid w:val="13A8430A"/>
    <w:multiLevelType w:val="hybridMultilevel"/>
    <w:tmpl w:val="7E9826BE"/>
    <w:lvl w:ilvl="0" w:tplc="8DA80D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5748FF"/>
    <w:multiLevelType w:val="hybridMultilevel"/>
    <w:tmpl w:val="291C93E2"/>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217CD958" w:tentative="1">
      <w:start w:val="1"/>
      <w:numFmt w:val="bullet"/>
      <w:lvlText w:val=""/>
      <w:lvlJc w:val="left"/>
      <w:pPr>
        <w:tabs>
          <w:tab w:val="num" w:pos="2160"/>
        </w:tabs>
        <w:ind w:left="2160" w:hanging="360"/>
      </w:pPr>
      <w:rPr>
        <w:rFonts w:ascii="Wingdings" w:hAnsi="Wingdings" w:hint="default"/>
      </w:rPr>
    </w:lvl>
    <w:lvl w:ilvl="3" w:tplc="BDB8F2AC" w:tentative="1">
      <w:start w:val="1"/>
      <w:numFmt w:val="bullet"/>
      <w:lvlText w:val=""/>
      <w:lvlJc w:val="left"/>
      <w:pPr>
        <w:tabs>
          <w:tab w:val="num" w:pos="2880"/>
        </w:tabs>
        <w:ind w:left="2880" w:hanging="360"/>
      </w:pPr>
      <w:rPr>
        <w:rFonts w:ascii="Wingdings" w:hAnsi="Wingdings" w:hint="default"/>
      </w:rPr>
    </w:lvl>
    <w:lvl w:ilvl="4" w:tplc="43706CBE" w:tentative="1">
      <w:start w:val="1"/>
      <w:numFmt w:val="bullet"/>
      <w:lvlText w:val=""/>
      <w:lvlJc w:val="left"/>
      <w:pPr>
        <w:tabs>
          <w:tab w:val="num" w:pos="3600"/>
        </w:tabs>
        <w:ind w:left="3600" w:hanging="360"/>
      </w:pPr>
      <w:rPr>
        <w:rFonts w:ascii="Wingdings" w:hAnsi="Wingdings" w:hint="default"/>
      </w:rPr>
    </w:lvl>
    <w:lvl w:ilvl="5" w:tplc="4C607DEC" w:tentative="1">
      <w:start w:val="1"/>
      <w:numFmt w:val="bullet"/>
      <w:lvlText w:val=""/>
      <w:lvlJc w:val="left"/>
      <w:pPr>
        <w:tabs>
          <w:tab w:val="num" w:pos="4320"/>
        </w:tabs>
        <w:ind w:left="4320" w:hanging="360"/>
      </w:pPr>
      <w:rPr>
        <w:rFonts w:ascii="Wingdings" w:hAnsi="Wingdings" w:hint="default"/>
      </w:rPr>
    </w:lvl>
    <w:lvl w:ilvl="6" w:tplc="426EE026" w:tentative="1">
      <w:start w:val="1"/>
      <w:numFmt w:val="bullet"/>
      <w:lvlText w:val=""/>
      <w:lvlJc w:val="left"/>
      <w:pPr>
        <w:tabs>
          <w:tab w:val="num" w:pos="5040"/>
        </w:tabs>
        <w:ind w:left="5040" w:hanging="360"/>
      </w:pPr>
      <w:rPr>
        <w:rFonts w:ascii="Wingdings" w:hAnsi="Wingdings" w:hint="default"/>
      </w:rPr>
    </w:lvl>
    <w:lvl w:ilvl="7" w:tplc="A01CF50A" w:tentative="1">
      <w:start w:val="1"/>
      <w:numFmt w:val="bullet"/>
      <w:lvlText w:val=""/>
      <w:lvlJc w:val="left"/>
      <w:pPr>
        <w:tabs>
          <w:tab w:val="num" w:pos="5760"/>
        </w:tabs>
        <w:ind w:left="5760" w:hanging="360"/>
      </w:pPr>
      <w:rPr>
        <w:rFonts w:ascii="Wingdings" w:hAnsi="Wingdings" w:hint="default"/>
      </w:rPr>
    </w:lvl>
    <w:lvl w:ilvl="8" w:tplc="1AD0FE36" w:tentative="1">
      <w:start w:val="1"/>
      <w:numFmt w:val="bullet"/>
      <w:lvlText w:val=""/>
      <w:lvlJc w:val="left"/>
      <w:pPr>
        <w:tabs>
          <w:tab w:val="num" w:pos="6480"/>
        </w:tabs>
        <w:ind w:left="6480" w:hanging="360"/>
      </w:pPr>
      <w:rPr>
        <w:rFonts w:ascii="Wingdings" w:hAnsi="Wingdings" w:hint="default"/>
      </w:rPr>
    </w:lvl>
  </w:abstractNum>
  <w:abstractNum w:abstractNumId="6">
    <w:nsid w:val="1A892DFC"/>
    <w:multiLevelType w:val="hybridMultilevel"/>
    <w:tmpl w:val="9D46146A"/>
    <w:lvl w:ilvl="0" w:tplc="0F0225B2">
      <w:start w:val="8"/>
      <w:numFmt w:val="bullet"/>
      <w:lvlText w:val="-"/>
      <w:lvlJc w:val="left"/>
      <w:pPr>
        <w:ind w:left="720" w:hanging="360"/>
      </w:pPr>
      <w:rPr>
        <w:rFonts w:ascii="Times New Roman" w:eastAsia="Times New Roman" w:hAnsi="Times New Roman"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B35E1C"/>
    <w:multiLevelType w:val="hybridMultilevel"/>
    <w:tmpl w:val="324C12CA"/>
    <w:lvl w:ilvl="0" w:tplc="003A0F8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FF1A7C"/>
    <w:multiLevelType w:val="hybridMultilevel"/>
    <w:tmpl w:val="9D4CD81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nsid w:val="1D8A6F22"/>
    <w:multiLevelType w:val="hybridMultilevel"/>
    <w:tmpl w:val="5810D2B4"/>
    <w:lvl w:ilvl="0" w:tplc="0419000F">
      <w:start w:val="1"/>
      <w:numFmt w:val="decimal"/>
      <w:lvlText w:val="%1."/>
      <w:lvlJc w:val="left"/>
      <w:pPr>
        <w:ind w:left="3960" w:hanging="360"/>
      </w:pPr>
    </w:lvl>
    <w:lvl w:ilvl="1" w:tplc="04190019" w:tentative="1">
      <w:start w:val="1"/>
      <w:numFmt w:val="lowerLetter"/>
      <w:lvlText w:val="%2."/>
      <w:lvlJc w:val="left"/>
      <w:pPr>
        <w:ind w:left="4680" w:hanging="360"/>
      </w:pPr>
    </w:lvl>
    <w:lvl w:ilvl="2" w:tplc="0419001B">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0">
    <w:nsid w:val="23D311E7"/>
    <w:multiLevelType w:val="hybridMultilevel"/>
    <w:tmpl w:val="DF682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224A31"/>
    <w:multiLevelType w:val="hybridMultilevel"/>
    <w:tmpl w:val="E930698C"/>
    <w:lvl w:ilvl="0" w:tplc="0419000F">
      <w:start w:val="1"/>
      <w:numFmt w:val="decimal"/>
      <w:lvlText w:val="%1."/>
      <w:lvlJc w:val="left"/>
      <w:pPr>
        <w:ind w:left="206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DC2034"/>
    <w:multiLevelType w:val="hybridMultilevel"/>
    <w:tmpl w:val="36EE9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2E42F8"/>
    <w:multiLevelType w:val="hybridMultilevel"/>
    <w:tmpl w:val="D77E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DB0AC8"/>
    <w:multiLevelType w:val="hybridMultilevel"/>
    <w:tmpl w:val="AE92A126"/>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5">
    <w:nsid w:val="2F046EAE"/>
    <w:multiLevelType w:val="hybridMultilevel"/>
    <w:tmpl w:val="166ED732"/>
    <w:lvl w:ilvl="0" w:tplc="06F074C6">
      <w:start w:val="2"/>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B37581"/>
    <w:multiLevelType w:val="hybridMultilevel"/>
    <w:tmpl w:val="95AECE1C"/>
    <w:lvl w:ilvl="0" w:tplc="CD34EF7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221152"/>
    <w:multiLevelType w:val="hybridMultilevel"/>
    <w:tmpl w:val="C3B47C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3C971B0"/>
    <w:multiLevelType w:val="hybridMultilevel"/>
    <w:tmpl w:val="9AE2495A"/>
    <w:lvl w:ilvl="0" w:tplc="45B6DF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6A4F65"/>
    <w:multiLevelType w:val="hybridMultilevel"/>
    <w:tmpl w:val="3384D00E"/>
    <w:lvl w:ilvl="0" w:tplc="0419000B">
      <w:start w:val="1"/>
      <w:numFmt w:val="bullet"/>
      <w:lvlText w:val=""/>
      <w:lvlJc w:val="left"/>
      <w:pPr>
        <w:tabs>
          <w:tab w:val="num" w:pos="720"/>
        </w:tabs>
        <w:ind w:left="720" w:hanging="360"/>
      </w:pPr>
      <w:rPr>
        <w:rFonts w:ascii="Wingdings" w:hAnsi="Wingdings" w:hint="default"/>
      </w:rPr>
    </w:lvl>
    <w:lvl w:ilvl="1" w:tplc="BF82801A">
      <w:start w:val="1"/>
      <w:numFmt w:val="decimal"/>
      <w:lvlText w:val="%2."/>
      <w:lvlJc w:val="left"/>
      <w:pPr>
        <w:tabs>
          <w:tab w:val="num" w:pos="1440"/>
        </w:tabs>
        <w:ind w:left="1440" w:hanging="360"/>
      </w:pPr>
    </w:lvl>
    <w:lvl w:ilvl="2" w:tplc="01BE2F4C">
      <w:start w:val="1"/>
      <w:numFmt w:val="decimal"/>
      <w:lvlText w:val="%3."/>
      <w:lvlJc w:val="left"/>
      <w:pPr>
        <w:tabs>
          <w:tab w:val="num" w:pos="2160"/>
        </w:tabs>
        <w:ind w:left="2160" w:hanging="360"/>
      </w:pPr>
    </w:lvl>
    <w:lvl w:ilvl="3" w:tplc="F5BA8CC2">
      <w:start w:val="1"/>
      <w:numFmt w:val="decimal"/>
      <w:lvlText w:val="%4."/>
      <w:lvlJc w:val="left"/>
      <w:pPr>
        <w:tabs>
          <w:tab w:val="num" w:pos="2880"/>
        </w:tabs>
        <w:ind w:left="2880" w:hanging="360"/>
      </w:pPr>
    </w:lvl>
    <w:lvl w:ilvl="4" w:tplc="95AA0788">
      <w:start w:val="1"/>
      <w:numFmt w:val="decimal"/>
      <w:lvlText w:val="%5."/>
      <w:lvlJc w:val="left"/>
      <w:pPr>
        <w:tabs>
          <w:tab w:val="num" w:pos="3600"/>
        </w:tabs>
        <w:ind w:left="3600" w:hanging="360"/>
      </w:pPr>
    </w:lvl>
    <w:lvl w:ilvl="5" w:tplc="3D6A8424">
      <w:start w:val="1"/>
      <w:numFmt w:val="decimal"/>
      <w:lvlText w:val="%6."/>
      <w:lvlJc w:val="left"/>
      <w:pPr>
        <w:tabs>
          <w:tab w:val="num" w:pos="4320"/>
        </w:tabs>
        <w:ind w:left="4320" w:hanging="360"/>
      </w:pPr>
    </w:lvl>
    <w:lvl w:ilvl="6" w:tplc="F200B4D2">
      <w:start w:val="1"/>
      <w:numFmt w:val="decimal"/>
      <w:lvlText w:val="%7."/>
      <w:lvlJc w:val="left"/>
      <w:pPr>
        <w:tabs>
          <w:tab w:val="num" w:pos="5040"/>
        </w:tabs>
        <w:ind w:left="5040" w:hanging="360"/>
      </w:pPr>
    </w:lvl>
    <w:lvl w:ilvl="7" w:tplc="7DFCB0F0">
      <w:start w:val="1"/>
      <w:numFmt w:val="decimal"/>
      <w:lvlText w:val="%8."/>
      <w:lvlJc w:val="left"/>
      <w:pPr>
        <w:tabs>
          <w:tab w:val="num" w:pos="5760"/>
        </w:tabs>
        <w:ind w:left="5760" w:hanging="360"/>
      </w:pPr>
    </w:lvl>
    <w:lvl w:ilvl="8" w:tplc="8C123B4A">
      <w:start w:val="1"/>
      <w:numFmt w:val="decimal"/>
      <w:lvlText w:val="%9."/>
      <w:lvlJc w:val="left"/>
      <w:pPr>
        <w:tabs>
          <w:tab w:val="num" w:pos="6480"/>
        </w:tabs>
        <w:ind w:left="6480" w:hanging="360"/>
      </w:pPr>
    </w:lvl>
  </w:abstractNum>
  <w:abstractNum w:abstractNumId="20">
    <w:nsid w:val="3CEE40B1"/>
    <w:multiLevelType w:val="hybridMultilevel"/>
    <w:tmpl w:val="E0220158"/>
    <w:lvl w:ilvl="0" w:tplc="E4B826B6">
      <w:start w:val="1"/>
      <w:numFmt w:val="decimal"/>
      <w:lvlText w:val="%1."/>
      <w:lvlJc w:val="left"/>
      <w:pPr>
        <w:tabs>
          <w:tab w:val="num" w:pos="360"/>
        </w:tabs>
        <w:ind w:left="360" w:hanging="360"/>
      </w:pPr>
      <w:rPr>
        <w:color w:val="auto"/>
      </w:rPr>
    </w:lvl>
    <w:lvl w:ilvl="1" w:tplc="7084DC6C">
      <w:start w:val="1"/>
      <w:numFmt w:val="decimal"/>
      <w:lvlText w:val="%2."/>
      <w:lvlJc w:val="left"/>
      <w:pPr>
        <w:tabs>
          <w:tab w:val="num" w:pos="1080"/>
        </w:tabs>
        <w:ind w:left="108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FD331C8"/>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A029FB"/>
    <w:multiLevelType w:val="hybridMultilevel"/>
    <w:tmpl w:val="C58874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C24434D"/>
    <w:multiLevelType w:val="hybridMultilevel"/>
    <w:tmpl w:val="49A257FC"/>
    <w:lvl w:ilvl="0" w:tplc="A5A07E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001CA3"/>
    <w:multiLevelType w:val="hybridMultilevel"/>
    <w:tmpl w:val="D54432AC"/>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5">
    <w:nsid w:val="4E0D0142"/>
    <w:multiLevelType w:val="hybridMultilevel"/>
    <w:tmpl w:val="D54432AC"/>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6">
    <w:nsid w:val="5135309C"/>
    <w:multiLevelType w:val="hybridMultilevel"/>
    <w:tmpl w:val="360CF44E"/>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0F">
      <w:start w:val="1"/>
      <w:numFmt w:val="decimal"/>
      <w:lvlText w:val="%3."/>
      <w:lvlJc w:val="lef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7">
    <w:nsid w:val="59FC698A"/>
    <w:multiLevelType w:val="hybridMultilevel"/>
    <w:tmpl w:val="4330D6FE"/>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0F">
      <w:start w:val="1"/>
      <w:numFmt w:val="decimal"/>
      <w:lvlText w:val="%3."/>
      <w:lvlJc w:val="lef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8">
    <w:nsid w:val="5DA417DD"/>
    <w:multiLevelType w:val="multilevel"/>
    <w:tmpl w:val="5D96C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6B5CF8"/>
    <w:multiLevelType w:val="hybridMultilevel"/>
    <w:tmpl w:val="E3805530"/>
    <w:lvl w:ilvl="0" w:tplc="0419000F">
      <w:start w:val="1"/>
      <w:numFmt w:val="decimal"/>
      <w:lvlText w:val="%1."/>
      <w:lvlJc w:val="left"/>
      <w:pPr>
        <w:ind w:left="2340" w:hanging="360"/>
      </w:pPr>
    </w:lvl>
    <w:lvl w:ilvl="1" w:tplc="04190019">
      <w:start w:val="1"/>
      <w:numFmt w:val="lowerLetter"/>
      <w:lvlText w:val="%2."/>
      <w:lvlJc w:val="left"/>
      <w:pPr>
        <w:ind w:left="3060" w:hanging="360"/>
      </w:pPr>
    </w:lvl>
    <w:lvl w:ilvl="2" w:tplc="0419000F">
      <w:start w:val="1"/>
      <w:numFmt w:val="decimal"/>
      <w:lvlText w:val="%3."/>
      <w:lvlJc w:val="lef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30">
    <w:nsid w:val="60061D9C"/>
    <w:multiLevelType w:val="hybridMultilevel"/>
    <w:tmpl w:val="DC2C06A6"/>
    <w:lvl w:ilvl="0" w:tplc="794A9BB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097268"/>
    <w:multiLevelType w:val="hybridMultilevel"/>
    <w:tmpl w:val="A6F20D7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A53200"/>
    <w:multiLevelType w:val="hybridMultilevel"/>
    <w:tmpl w:val="C16A8726"/>
    <w:lvl w:ilvl="0" w:tplc="0419000F">
      <w:start w:val="1"/>
      <w:numFmt w:val="decimal"/>
      <w:lvlText w:val="%1."/>
      <w:lvlJc w:val="left"/>
      <w:pPr>
        <w:ind w:left="3960" w:hanging="360"/>
      </w:p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33">
    <w:nsid w:val="63DA69D6"/>
    <w:multiLevelType w:val="hybridMultilevel"/>
    <w:tmpl w:val="017EABFA"/>
    <w:lvl w:ilvl="0" w:tplc="21E23AFA">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64E03D0C"/>
    <w:multiLevelType w:val="multilevel"/>
    <w:tmpl w:val="66B81F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277F47"/>
    <w:multiLevelType w:val="hybridMultilevel"/>
    <w:tmpl w:val="92BC9B2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D0BFC"/>
    <w:multiLevelType w:val="hybridMultilevel"/>
    <w:tmpl w:val="D9866B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DA6108"/>
    <w:multiLevelType w:val="hybridMultilevel"/>
    <w:tmpl w:val="3B605FC0"/>
    <w:lvl w:ilvl="0" w:tplc="D6F4CA1C">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217CD958" w:tentative="1">
      <w:start w:val="1"/>
      <w:numFmt w:val="bullet"/>
      <w:lvlText w:val=""/>
      <w:lvlJc w:val="left"/>
      <w:pPr>
        <w:tabs>
          <w:tab w:val="num" w:pos="2160"/>
        </w:tabs>
        <w:ind w:left="2160" w:hanging="360"/>
      </w:pPr>
      <w:rPr>
        <w:rFonts w:ascii="Wingdings" w:hAnsi="Wingdings" w:hint="default"/>
      </w:rPr>
    </w:lvl>
    <w:lvl w:ilvl="3" w:tplc="BDB8F2AC" w:tentative="1">
      <w:start w:val="1"/>
      <w:numFmt w:val="bullet"/>
      <w:lvlText w:val=""/>
      <w:lvlJc w:val="left"/>
      <w:pPr>
        <w:tabs>
          <w:tab w:val="num" w:pos="2880"/>
        </w:tabs>
        <w:ind w:left="2880" w:hanging="360"/>
      </w:pPr>
      <w:rPr>
        <w:rFonts w:ascii="Wingdings" w:hAnsi="Wingdings" w:hint="default"/>
      </w:rPr>
    </w:lvl>
    <w:lvl w:ilvl="4" w:tplc="43706CBE" w:tentative="1">
      <w:start w:val="1"/>
      <w:numFmt w:val="bullet"/>
      <w:lvlText w:val=""/>
      <w:lvlJc w:val="left"/>
      <w:pPr>
        <w:tabs>
          <w:tab w:val="num" w:pos="3600"/>
        </w:tabs>
        <w:ind w:left="3600" w:hanging="360"/>
      </w:pPr>
      <w:rPr>
        <w:rFonts w:ascii="Wingdings" w:hAnsi="Wingdings" w:hint="default"/>
      </w:rPr>
    </w:lvl>
    <w:lvl w:ilvl="5" w:tplc="4C607DEC" w:tentative="1">
      <w:start w:val="1"/>
      <w:numFmt w:val="bullet"/>
      <w:lvlText w:val=""/>
      <w:lvlJc w:val="left"/>
      <w:pPr>
        <w:tabs>
          <w:tab w:val="num" w:pos="4320"/>
        </w:tabs>
        <w:ind w:left="4320" w:hanging="360"/>
      </w:pPr>
      <w:rPr>
        <w:rFonts w:ascii="Wingdings" w:hAnsi="Wingdings" w:hint="default"/>
      </w:rPr>
    </w:lvl>
    <w:lvl w:ilvl="6" w:tplc="426EE026" w:tentative="1">
      <w:start w:val="1"/>
      <w:numFmt w:val="bullet"/>
      <w:lvlText w:val=""/>
      <w:lvlJc w:val="left"/>
      <w:pPr>
        <w:tabs>
          <w:tab w:val="num" w:pos="5040"/>
        </w:tabs>
        <w:ind w:left="5040" w:hanging="360"/>
      </w:pPr>
      <w:rPr>
        <w:rFonts w:ascii="Wingdings" w:hAnsi="Wingdings" w:hint="default"/>
      </w:rPr>
    </w:lvl>
    <w:lvl w:ilvl="7" w:tplc="A01CF50A" w:tentative="1">
      <w:start w:val="1"/>
      <w:numFmt w:val="bullet"/>
      <w:lvlText w:val=""/>
      <w:lvlJc w:val="left"/>
      <w:pPr>
        <w:tabs>
          <w:tab w:val="num" w:pos="5760"/>
        </w:tabs>
        <w:ind w:left="5760" w:hanging="360"/>
      </w:pPr>
      <w:rPr>
        <w:rFonts w:ascii="Wingdings" w:hAnsi="Wingdings" w:hint="default"/>
      </w:rPr>
    </w:lvl>
    <w:lvl w:ilvl="8" w:tplc="1AD0FE36" w:tentative="1">
      <w:start w:val="1"/>
      <w:numFmt w:val="bullet"/>
      <w:lvlText w:val=""/>
      <w:lvlJc w:val="left"/>
      <w:pPr>
        <w:tabs>
          <w:tab w:val="num" w:pos="6480"/>
        </w:tabs>
        <w:ind w:left="6480" w:hanging="360"/>
      </w:pPr>
      <w:rPr>
        <w:rFonts w:ascii="Wingdings" w:hAnsi="Wingdings" w:hint="default"/>
      </w:rPr>
    </w:lvl>
  </w:abstractNum>
  <w:abstractNum w:abstractNumId="38">
    <w:nsid w:val="7000746B"/>
    <w:multiLevelType w:val="hybridMultilevel"/>
    <w:tmpl w:val="37A4064E"/>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41714B"/>
    <w:multiLevelType w:val="hybridMultilevel"/>
    <w:tmpl w:val="8A16FF9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DC2ADC"/>
    <w:multiLevelType w:val="multilevel"/>
    <w:tmpl w:val="FBA232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DB38BB"/>
    <w:multiLevelType w:val="hybridMultilevel"/>
    <w:tmpl w:val="50265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135B03"/>
    <w:multiLevelType w:val="multilevel"/>
    <w:tmpl w:val="A6EC28D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39"/>
  </w:num>
  <w:num w:numId="7">
    <w:abstractNumId w:val="35"/>
  </w:num>
  <w:num w:numId="8">
    <w:abstractNumId w:val="37"/>
  </w:num>
  <w:num w:numId="9">
    <w:abstractNumId w:val="0"/>
  </w:num>
  <w:num w:numId="10">
    <w:abstractNumId w:val="41"/>
  </w:num>
  <w:num w:numId="11">
    <w:abstractNumId w:val="12"/>
  </w:num>
  <w:num w:numId="12">
    <w:abstractNumId w:val="6"/>
  </w:num>
  <w:num w:numId="13">
    <w:abstractNumId w:val="13"/>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2"/>
  </w:num>
  <w:num w:numId="18">
    <w:abstractNumId w:val="19"/>
  </w:num>
  <w:num w:numId="19">
    <w:abstractNumId w:val="22"/>
  </w:num>
  <w:num w:numId="20">
    <w:abstractNumId w:val="3"/>
  </w:num>
  <w:num w:numId="21">
    <w:abstractNumId w:val="8"/>
  </w:num>
  <w:num w:numId="22">
    <w:abstractNumId w:val="5"/>
  </w:num>
  <w:num w:numId="23">
    <w:abstractNumId w:val="40"/>
    <w:lvlOverride w:ilvl="0">
      <w:lvl w:ilvl="0">
        <w:numFmt w:val="decimal"/>
        <w:lvlText w:val="%1."/>
        <w:lvlJc w:val="left"/>
      </w:lvl>
    </w:lvlOverride>
  </w:num>
  <w:num w:numId="24">
    <w:abstractNumId w:val="34"/>
    <w:lvlOverride w:ilvl="0">
      <w:lvl w:ilvl="0">
        <w:numFmt w:val="decimal"/>
        <w:lvlText w:val="%1."/>
        <w:lvlJc w:val="left"/>
      </w:lvl>
    </w:lvlOverride>
  </w:num>
  <w:num w:numId="25">
    <w:abstractNumId w:val="16"/>
  </w:num>
  <w:num w:numId="26">
    <w:abstractNumId w:val="25"/>
  </w:num>
  <w:num w:numId="27">
    <w:abstractNumId w:val="24"/>
  </w:num>
  <w:num w:numId="28">
    <w:abstractNumId w:val="27"/>
  </w:num>
  <w:num w:numId="29">
    <w:abstractNumId w:val="14"/>
  </w:num>
  <w:num w:numId="30">
    <w:abstractNumId w:val="26"/>
  </w:num>
  <w:num w:numId="31">
    <w:abstractNumId w:val="32"/>
  </w:num>
  <w:num w:numId="32">
    <w:abstractNumId w:val="29"/>
  </w:num>
  <w:num w:numId="33">
    <w:abstractNumId w:val="9"/>
  </w:num>
  <w:num w:numId="34">
    <w:abstractNumId w:val="36"/>
  </w:num>
  <w:num w:numId="35">
    <w:abstractNumId w:val="11"/>
  </w:num>
  <w:num w:numId="36">
    <w:abstractNumId w:val="28"/>
  </w:num>
  <w:num w:numId="37">
    <w:abstractNumId w:val="31"/>
  </w:num>
  <w:num w:numId="38">
    <w:abstractNumId w:val="4"/>
  </w:num>
  <w:num w:numId="39">
    <w:abstractNumId w:val="17"/>
  </w:num>
  <w:num w:numId="40">
    <w:abstractNumId w:val="23"/>
  </w:num>
  <w:num w:numId="41">
    <w:abstractNumId w:val="30"/>
  </w:num>
  <w:num w:numId="42">
    <w:abstractNumId w:val="15"/>
  </w:num>
  <w:num w:numId="43">
    <w:abstractNumId w:val="33"/>
  </w:num>
  <w:num w:numId="44">
    <w:abstractNumId w:val="2"/>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DE5"/>
    <w:rsid w:val="0001773D"/>
    <w:rsid w:val="0002358C"/>
    <w:rsid w:val="000250A2"/>
    <w:rsid w:val="00032ABF"/>
    <w:rsid w:val="0004278E"/>
    <w:rsid w:val="00057A91"/>
    <w:rsid w:val="00062B29"/>
    <w:rsid w:val="00087DD5"/>
    <w:rsid w:val="00092775"/>
    <w:rsid w:val="00097C91"/>
    <w:rsid w:val="000A203D"/>
    <w:rsid w:val="000F3E77"/>
    <w:rsid w:val="000F43F4"/>
    <w:rsid w:val="00112AEE"/>
    <w:rsid w:val="0013742B"/>
    <w:rsid w:val="00147B89"/>
    <w:rsid w:val="001506B0"/>
    <w:rsid w:val="001509DE"/>
    <w:rsid w:val="001512B3"/>
    <w:rsid w:val="00174B54"/>
    <w:rsid w:val="00186D7E"/>
    <w:rsid w:val="00191EAF"/>
    <w:rsid w:val="00191EB5"/>
    <w:rsid w:val="00192E5A"/>
    <w:rsid w:val="00193B6F"/>
    <w:rsid w:val="001A40A8"/>
    <w:rsid w:val="001A6322"/>
    <w:rsid w:val="001B4F40"/>
    <w:rsid w:val="001C04C9"/>
    <w:rsid w:val="001C4C6D"/>
    <w:rsid w:val="001C5BC2"/>
    <w:rsid w:val="001E79DD"/>
    <w:rsid w:val="002117B4"/>
    <w:rsid w:val="002338AD"/>
    <w:rsid w:val="00247852"/>
    <w:rsid w:val="00271FE3"/>
    <w:rsid w:val="002771CC"/>
    <w:rsid w:val="002805D8"/>
    <w:rsid w:val="002905E0"/>
    <w:rsid w:val="002B38D9"/>
    <w:rsid w:val="002C0247"/>
    <w:rsid w:val="002C691B"/>
    <w:rsid w:val="002D131A"/>
    <w:rsid w:val="002E6E15"/>
    <w:rsid w:val="002E7693"/>
    <w:rsid w:val="002F1C03"/>
    <w:rsid w:val="002F390A"/>
    <w:rsid w:val="002F5BE1"/>
    <w:rsid w:val="00321CF8"/>
    <w:rsid w:val="00324F1D"/>
    <w:rsid w:val="003349DE"/>
    <w:rsid w:val="003517BA"/>
    <w:rsid w:val="00364A9F"/>
    <w:rsid w:val="00383CB5"/>
    <w:rsid w:val="003A05E8"/>
    <w:rsid w:val="003A09D6"/>
    <w:rsid w:val="003A45DB"/>
    <w:rsid w:val="003B2785"/>
    <w:rsid w:val="003B5DE0"/>
    <w:rsid w:val="003C5827"/>
    <w:rsid w:val="003E5ED2"/>
    <w:rsid w:val="00406DE7"/>
    <w:rsid w:val="004410C0"/>
    <w:rsid w:val="004600D5"/>
    <w:rsid w:val="0046703E"/>
    <w:rsid w:val="00470912"/>
    <w:rsid w:val="004752B8"/>
    <w:rsid w:val="00496CEC"/>
    <w:rsid w:val="004B2035"/>
    <w:rsid w:val="004C3817"/>
    <w:rsid w:val="004D0B1C"/>
    <w:rsid w:val="004D4B7E"/>
    <w:rsid w:val="004D4B94"/>
    <w:rsid w:val="004E0FEC"/>
    <w:rsid w:val="004F4F7E"/>
    <w:rsid w:val="004F6363"/>
    <w:rsid w:val="00506877"/>
    <w:rsid w:val="00512648"/>
    <w:rsid w:val="00521C56"/>
    <w:rsid w:val="00527F7A"/>
    <w:rsid w:val="00534926"/>
    <w:rsid w:val="00535F07"/>
    <w:rsid w:val="00544ACA"/>
    <w:rsid w:val="00550449"/>
    <w:rsid w:val="005519E9"/>
    <w:rsid w:val="005718C8"/>
    <w:rsid w:val="00581554"/>
    <w:rsid w:val="005831E2"/>
    <w:rsid w:val="00595F92"/>
    <w:rsid w:val="00597740"/>
    <w:rsid w:val="00597E7C"/>
    <w:rsid w:val="005C1189"/>
    <w:rsid w:val="005D233A"/>
    <w:rsid w:val="00615497"/>
    <w:rsid w:val="00616FC5"/>
    <w:rsid w:val="00627D9A"/>
    <w:rsid w:val="00635AB0"/>
    <w:rsid w:val="00641F91"/>
    <w:rsid w:val="00660059"/>
    <w:rsid w:val="00665892"/>
    <w:rsid w:val="00673362"/>
    <w:rsid w:val="00677330"/>
    <w:rsid w:val="00684776"/>
    <w:rsid w:val="006A1BE3"/>
    <w:rsid w:val="006A3D3B"/>
    <w:rsid w:val="006B43D9"/>
    <w:rsid w:val="006F18B3"/>
    <w:rsid w:val="006F1E6C"/>
    <w:rsid w:val="00704443"/>
    <w:rsid w:val="00763BF0"/>
    <w:rsid w:val="00771A6E"/>
    <w:rsid w:val="00782253"/>
    <w:rsid w:val="0078516F"/>
    <w:rsid w:val="007A40A9"/>
    <w:rsid w:val="007B39A9"/>
    <w:rsid w:val="007B3B6A"/>
    <w:rsid w:val="007C05E6"/>
    <w:rsid w:val="007C2608"/>
    <w:rsid w:val="007C4C45"/>
    <w:rsid w:val="007C585F"/>
    <w:rsid w:val="007C64A1"/>
    <w:rsid w:val="007E4B9E"/>
    <w:rsid w:val="007F0B3D"/>
    <w:rsid w:val="007F130B"/>
    <w:rsid w:val="007F55CA"/>
    <w:rsid w:val="00806A19"/>
    <w:rsid w:val="00812EC8"/>
    <w:rsid w:val="00835443"/>
    <w:rsid w:val="00871217"/>
    <w:rsid w:val="008761ED"/>
    <w:rsid w:val="008806FF"/>
    <w:rsid w:val="00894A23"/>
    <w:rsid w:val="008B1C28"/>
    <w:rsid w:val="008B2FC1"/>
    <w:rsid w:val="008B755B"/>
    <w:rsid w:val="008E3F10"/>
    <w:rsid w:val="008E6804"/>
    <w:rsid w:val="008F6FE2"/>
    <w:rsid w:val="00903A23"/>
    <w:rsid w:val="00910E7E"/>
    <w:rsid w:val="009171FB"/>
    <w:rsid w:val="00922935"/>
    <w:rsid w:val="0092718F"/>
    <w:rsid w:val="0094636C"/>
    <w:rsid w:val="0096403C"/>
    <w:rsid w:val="00982144"/>
    <w:rsid w:val="009A7A6E"/>
    <w:rsid w:val="009B0527"/>
    <w:rsid w:val="009B68D3"/>
    <w:rsid w:val="009E035B"/>
    <w:rsid w:val="009F2A71"/>
    <w:rsid w:val="009F6C39"/>
    <w:rsid w:val="009F7482"/>
    <w:rsid w:val="00A04BE0"/>
    <w:rsid w:val="00A12A59"/>
    <w:rsid w:val="00A1513D"/>
    <w:rsid w:val="00A24981"/>
    <w:rsid w:val="00A36D77"/>
    <w:rsid w:val="00A5349E"/>
    <w:rsid w:val="00A67343"/>
    <w:rsid w:val="00A95452"/>
    <w:rsid w:val="00AA758F"/>
    <w:rsid w:val="00AC5CDF"/>
    <w:rsid w:val="00AD7D00"/>
    <w:rsid w:val="00AF5381"/>
    <w:rsid w:val="00AF6EC7"/>
    <w:rsid w:val="00B07AB6"/>
    <w:rsid w:val="00B170D0"/>
    <w:rsid w:val="00B60CAB"/>
    <w:rsid w:val="00B64962"/>
    <w:rsid w:val="00B775B1"/>
    <w:rsid w:val="00B835EF"/>
    <w:rsid w:val="00B84279"/>
    <w:rsid w:val="00B85CC3"/>
    <w:rsid w:val="00B865BA"/>
    <w:rsid w:val="00BB05DC"/>
    <w:rsid w:val="00BC0A97"/>
    <w:rsid w:val="00BC333C"/>
    <w:rsid w:val="00BC3CE6"/>
    <w:rsid w:val="00BD362A"/>
    <w:rsid w:val="00BD3DE5"/>
    <w:rsid w:val="00BD64F4"/>
    <w:rsid w:val="00BE488E"/>
    <w:rsid w:val="00BF14D7"/>
    <w:rsid w:val="00BF323A"/>
    <w:rsid w:val="00BF6CE5"/>
    <w:rsid w:val="00C170F4"/>
    <w:rsid w:val="00C2768B"/>
    <w:rsid w:val="00C5091C"/>
    <w:rsid w:val="00C6311F"/>
    <w:rsid w:val="00C820A6"/>
    <w:rsid w:val="00C846E1"/>
    <w:rsid w:val="00C8556A"/>
    <w:rsid w:val="00C9160F"/>
    <w:rsid w:val="00CB2D4A"/>
    <w:rsid w:val="00CB5A78"/>
    <w:rsid w:val="00CD4104"/>
    <w:rsid w:val="00CE3AB6"/>
    <w:rsid w:val="00CE6A1E"/>
    <w:rsid w:val="00CE7E54"/>
    <w:rsid w:val="00CF6671"/>
    <w:rsid w:val="00D0153B"/>
    <w:rsid w:val="00D15A67"/>
    <w:rsid w:val="00D418D0"/>
    <w:rsid w:val="00D42144"/>
    <w:rsid w:val="00D45F85"/>
    <w:rsid w:val="00D578C2"/>
    <w:rsid w:val="00D57BF4"/>
    <w:rsid w:val="00D70E6D"/>
    <w:rsid w:val="00D81146"/>
    <w:rsid w:val="00D85741"/>
    <w:rsid w:val="00DA3B52"/>
    <w:rsid w:val="00DB0014"/>
    <w:rsid w:val="00DB008B"/>
    <w:rsid w:val="00DB13BE"/>
    <w:rsid w:val="00DB3555"/>
    <w:rsid w:val="00DB3BF4"/>
    <w:rsid w:val="00DC188A"/>
    <w:rsid w:val="00DD0494"/>
    <w:rsid w:val="00DD221A"/>
    <w:rsid w:val="00DD3B62"/>
    <w:rsid w:val="00DD6FFD"/>
    <w:rsid w:val="00DE46E2"/>
    <w:rsid w:val="00DE7DD2"/>
    <w:rsid w:val="00E02F9A"/>
    <w:rsid w:val="00E11B22"/>
    <w:rsid w:val="00E13960"/>
    <w:rsid w:val="00E13A84"/>
    <w:rsid w:val="00E14410"/>
    <w:rsid w:val="00E14B98"/>
    <w:rsid w:val="00E27FA6"/>
    <w:rsid w:val="00E33277"/>
    <w:rsid w:val="00E33D59"/>
    <w:rsid w:val="00E418B9"/>
    <w:rsid w:val="00E516C6"/>
    <w:rsid w:val="00E54934"/>
    <w:rsid w:val="00E55462"/>
    <w:rsid w:val="00E75D4F"/>
    <w:rsid w:val="00E85A7B"/>
    <w:rsid w:val="00E95953"/>
    <w:rsid w:val="00EA6795"/>
    <w:rsid w:val="00ED2FC0"/>
    <w:rsid w:val="00EF2234"/>
    <w:rsid w:val="00F04E22"/>
    <w:rsid w:val="00F12EC0"/>
    <w:rsid w:val="00F35975"/>
    <w:rsid w:val="00F532CE"/>
    <w:rsid w:val="00F73C42"/>
    <w:rsid w:val="00F74FF6"/>
    <w:rsid w:val="00F840E0"/>
    <w:rsid w:val="00F95333"/>
    <w:rsid w:val="00FA611C"/>
    <w:rsid w:val="00FC4711"/>
    <w:rsid w:val="00FC7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7F95"/>
  <w15:docId w15:val="{B901A2B4-DF0A-40DF-A830-F0DEF883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A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3DE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BD3D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D3DE5"/>
    <w:pPr>
      <w:keepNext/>
      <w:spacing w:before="240" w:after="60"/>
      <w:outlineLvl w:val="2"/>
    </w:pPr>
    <w:rPr>
      <w:rFonts w:ascii="Arial" w:hAnsi="Arial" w:cs="Arial"/>
      <w:b/>
      <w:bCs/>
      <w:sz w:val="26"/>
      <w:szCs w:val="26"/>
    </w:rPr>
  </w:style>
  <w:style w:type="paragraph" w:styleId="4">
    <w:name w:val="heading 4"/>
    <w:basedOn w:val="a"/>
    <w:next w:val="a"/>
    <w:link w:val="40"/>
    <w:qFormat/>
    <w:rsid w:val="00BD3DE5"/>
    <w:pPr>
      <w:keepNext/>
      <w:spacing w:before="240" w:after="60"/>
      <w:outlineLvl w:val="3"/>
    </w:pPr>
    <w:rPr>
      <w:b/>
      <w:bCs/>
      <w:sz w:val="28"/>
      <w:szCs w:val="28"/>
    </w:rPr>
  </w:style>
  <w:style w:type="paragraph" w:styleId="7">
    <w:name w:val="heading 7"/>
    <w:basedOn w:val="a"/>
    <w:next w:val="a"/>
    <w:link w:val="70"/>
    <w:qFormat/>
    <w:rsid w:val="00BD3DE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3DE5"/>
    <w:rPr>
      <w:rFonts w:ascii="Arial" w:eastAsia="Times New Roman" w:hAnsi="Arial" w:cs="Arial"/>
      <w:b/>
      <w:bCs/>
      <w:kern w:val="32"/>
      <w:sz w:val="32"/>
      <w:szCs w:val="32"/>
      <w:lang w:val="kk" w:eastAsia="ru-RU"/>
    </w:rPr>
  </w:style>
  <w:style w:type="character" w:customStyle="1" w:styleId="20">
    <w:name w:val="Заголовок 2 Знак"/>
    <w:basedOn w:val="a0"/>
    <w:link w:val="2"/>
    <w:uiPriority w:val="9"/>
    <w:rsid w:val="00BD3DE5"/>
    <w:rPr>
      <w:rFonts w:asciiTheme="majorHAnsi" w:eastAsiaTheme="majorEastAsia" w:hAnsiTheme="majorHAnsi" w:cstheme="majorBidi"/>
      <w:color w:val="365F91" w:themeColor="accent1" w:themeShade="BF"/>
      <w:sz w:val="26"/>
      <w:szCs w:val="26"/>
      <w:lang w:val="kk" w:eastAsia="ru-RU"/>
    </w:rPr>
  </w:style>
  <w:style w:type="character" w:customStyle="1" w:styleId="30">
    <w:name w:val="Заголовок 3 Знак"/>
    <w:basedOn w:val="a0"/>
    <w:link w:val="3"/>
    <w:rsid w:val="00BD3DE5"/>
    <w:rPr>
      <w:rFonts w:ascii="Arial" w:eastAsia="Times New Roman" w:hAnsi="Arial" w:cs="Arial"/>
      <w:b/>
      <w:bCs/>
      <w:sz w:val="26"/>
      <w:szCs w:val="26"/>
      <w:lang w:val="kk" w:eastAsia="ru-RU"/>
    </w:rPr>
  </w:style>
  <w:style w:type="character" w:customStyle="1" w:styleId="40">
    <w:name w:val="Заголовок 4 Знак"/>
    <w:basedOn w:val="a0"/>
    <w:link w:val="4"/>
    <w:rsid w:val="00BD3DE5"/>
    <w:rPr>
      <w:rFonts w:ascii="Times New Roman" w:eastAsia="Times New Roman" w:hAnsi="Times New Roman" w:cs="Times New Roman"/>
      <w:b/>
      <w:bCs/>
      <w:sz w:val="28"/>
      <w:szCs w:val="28"/>
      <w:lang w:val="kk" w:eastAsia="ru-RU"/>
    </w:rPr>
  </w:style>
  <w:style w:type="character" w:customStyle="1" w:styleId="70">
    <w:name w:val="Заголовок 7 Знак"/>
    <w:basedOn w:val="a0"/>
    <w:link w:val="7"/>
    <w:rsid w:val="00BD3DE5"/>
    <w:rPr>
      <w:rFonts w:ascii="Times New Roman" w:eastAsia="Times New Roman" w:hAnsi="Times New Roman" w:cs="Times New Roman"/>
      <w:sz w:val="24"/>
      <w:szCs w:val="24"/>
      <w:lang w:val="kk" w:eastAsia="ru-RU"/>
    </w:rPr>
  </w:style>
  <w:style w:type="character" w:customStyle="1" w:styleId="shorttext">
    <w:name w:val="short_text"/>
    <w:rsid w:val="00BD3DE5"/>
    <w:rPr>
      <w:rFonts w:cs="Times New Roman"/>
    </w:rPr>
  </w:style>
  <w:style w:type="paragraph" w:styleId="a3">
    <w:name w:val="Body Text Indent"/>
    <w:basedOn w:val="a"/>
    <w:link w:val="a4"/>
    <w:semiHidden/>
    <w:rsid w:val="00BD3DE5"/>
    <w:pPr>
      <w:spacing w:after="120"/>
      <w:ind w:left="283"/>
    </w:pPr>
    <w:rPr>
      <w:rFonts w:eastAsia="Calibri"/>
    </w:rPr>
  </w:style>
  <w:style w:type="character" w:customStyle="1" w:styleId="a4">
    <w:name w:val="Основной текст с отступом Знак"/>
    <w:basedOn w:val="a0"/>
    <w:link w:val="a3"/>
    <w:uiPriority w:val="99"/>
    <w:semiHidden/>
    <w:rsid w:val="00BD3DE5"/>
    <w:rPr>
      <w:rFonts w:ascii="Times New Roman" w:eastAsia="Calibri" w:hAnsi="Times New Roman" w:cs="Times New Roman"/>
      <w:sz w:val="24"/>
      <w:szCs w:val="24"/>
      <w:lang w:val="kk" w:eastAsia="ru-RU"/>
    </w:rPr>
  </w:style>
  <w:style w:type="character" w:styleId="a5">
    <w:name w:val="Hyperlink"/>
    <w:unhideWhenUsed/>
    <w:rsid w:val="00BD3DE5"/>
    <w:rPr>
      <w:color w:val="0033CC"/>
      <w:u w:val="single"/>
    </w:rPr>
  </w:style>
  <w:style w:type="table" w:styleId="a6">
    <w:name w:val="Table Grid"/>
    <w:basedOn w:val="a1"/>
    <w:uiPriority w:val="59"/>
    <w:rsid w:val="00BD3D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uiPriority w:val="99"/>
    <w:unhideWhenUsed/>
    <w:rsid w:val="00BD3DE5"/>
    <w:pPr>
      <w:spacing w:after="120" w:line="480" w:lineRule="auto"/>
    </w:pPr>
  </w:style>
  <w:style w:type="character" w:customStyle="1" w:styleId="22">
    <w:name w:val="Основной текст 2 Знак"/>
    <w:basedOn w:val="a0"/>
    <w:link w:val="21"/>
    <w:uiPriority w:val="99"/>
    <w:rsid w:val="00BD3DE5"/>
    <w:rPr>
      <w:rFonts w:ascii="Times New Roman" w:eastAsia="Times New Roman" w:hAnsi="Times New Roman" w:cs="Times New Roman"/>
      <w:sz w:val="24"/>
      <w:szCs w:val="24"/>
      <w:lang w:val="kk" w:eastAsia="ru-RU"/>
    </w:rPr>
  </w:style>
  <w:style w:type="paragraph" w:styleId="a7">
    <w:name w:val="Plain Text"/>
    <w:basedOn w:val="a"/>
    <w:link w:val="a8"/>
    <w:unhideWhenUsed/>
    <w:rsid w:val="00BD3DE5"/>
    <w:pPr>
      <w:autoSpaceDE w:val="0"/>
      <w:autoSpaceDN w:val="0"/>
    </w:pPr>
    <w:rPr>
      <w:rFonts w:ascii="Courier New" w:hAnsi="Courier New"/>
      <w:sz w:val="20"/>
      <w:szCs w:val="20"/>
    </w:rPr>
  </w:style>
  <w:style w:type="character" w:customStyle="1" w:styleId="a8">
    <w:name w:val="Текст Знак"/>
    <w:basedOn w:val="a0"/>
    <w:link w:val="a7"/>
    <w:rsid w:val="00BD3DE5"/>
    <w:rPr>
      <w:rFonts w:ascii="Courier New" w:eastAsia="Times New Roman" w:hAnsi="Courier New" w:cs="Times New Roman"/>
      <w:sz w:val="20"/>
      <w:szCs w:val="20"/>
      <w:lang w:val="kk" w:eastAsia="ru-RU"/>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BD3DE5"/>
    <w:pPr>
      <w:ind w:left="720"/>
      <w:contextualSpacing/>
    </w:p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rsid w:val="00BD3DE5"/>
    <w:rPr>
      <w:rFonts w:ascii="Times New Roman" w:eastAsia="Times New Roman" w:hAnsi="Times New Roman" w:cs="Times New Roman"/>
      <w:sz w:val="24"/>
      <w:szCs w:val="24"/>
      <w:lang w:val="kk" w:eastAsia="ru-RU"/>
    </w:rPr>
  </w:style>
  <w:style w:type="paragraph" w:styleId="ab">
    <w:name w:val="No Spacing"/>
    <w:aliases w:val="АЛЬБОМНАЯ,Без интервала1,No Spacing"/>
    <w:link w:val="ac"/>
    <w:qFormat/>
    <w:rsid w:val="00BD3DE5"/>
    <w:pPr>
      <w:spacing w:after="0" w:line="240" w:lineRule="auto"/>
    </w:pPr>
    <w:rPr>
      <w:rFonts w:ascii="Calibri" w:eastAsia="Times New Roman" w:hAnsi="Calibri" w:cs="Times New Roman"/>
      <w:lang w:eastAsia="ru-RU"/>
    </w:rPr>
  </w:style>
  <w:style w:type="character" w:customStyle="1" w:styleId="ac">
    <w:name w:val="Без интервала Знак"/>
    <w:aliases w:val="АЛЬБОМНАЯ Знак,Без интервала1 Знак,No Spacing Знак"/>
    <w:link w:val="ab"/>
    <w:rsid w:val="00BD3DE5"/>
    <w:rPr>
      <w:rFonts w:ascii="Calibri" w:eastAsia="Times New Roman" w:hAnsi="Calibri" w:cs="Times New Roman"/>
      <w:lang w:val="kk" w:eastAsia="ru-RU"/>
    </w:rPr>
  </w:style>
  <w:style w:type="character" w:customStyle="1" w:styleId="FontStyle28">
    <w:name w:val="Font Style28"/>
    <w:uiPriority w:val="99"/>
    <w:rsid w:val="00BD3DE5"/>
    <w:rPr>
      <w:rFonts w:ascii="Times New Roman" w:hAnsi="Times New Roman" w:cs="Times New Roman" w:hint="default"/>
      <w:sz w:val="18"/>
      <w:szCs w:val="18"/>
    </w:rPr>
  </w:style>
  <w:style w:type="character" w:styleId="ad">
    <w:name w:val="Strong"/>
    <w:basedOn w:val="a0"/>
    <w:uiPriority w:val="22"/>
    <w:qFormat/>
    <w:rsid w:val="00BD3DE5"/>
    <w:rPr>
      <w:b/>
      <w:bCs/>
    </w:rPr>
  </w:style>
  <w:style w:type="character" w:customStyle="1" w:styleId="11">
    <w:name w:val="Неразрешенное упоминание1"/>
    <w:basedOn w:val="a0"/>
    <w:uiPriority w:val="99"/>
    <w:semiHidden/>
    <w:unhideWhenUsed/>
    <w:rsid w:val="00BD3DE5"/>
    <w:rPr>
      <w:color w:val="605E5C"/>
      <w:shd w:val="clear" w:color="auto" w:fill="E1DFDD"/>
    </w:rPr>
  </w:style>
  <w:style w:type="paragraph" w:customStyle="1" w:styleId="author">
    <w:name w:val="author"/>
    <w:basedOn w:val="a"/>
    <w:rsid w:val="00BD3DE5"/>
    <w:pPr>
      <w:spacing w:before="100" w:beforeAutospacing="1" w:after="100" w:afterAutospacing="1"/>
    </w:pPr>
  </w:style>
  <w:style w:type="character" w:customStyle="1" w:styleId="s1">
    <w:name w:val="s1"/>
    <w:rsid w:val="00BD3DE5"/>
  </w:style>
  <w:style w:type="paragraph" w:styleId="ae">
    <w:name w:val="Body Text"/>
    <w:basedOn w:val="a"/>
    <w:link w:val="af"/>
    <w:uiPriority w:val="99"/>
    <w:semiHidden/>
    <w:unhideWhenUsed/>
    <w:rsid w:val="00BD3DE5"/>
    <w:pPr>
      <w:widowControl w:val="0"/>
      <w:autoSpaceDE w:val="0"/>
      <w:autoSpaceDN w:val="0"/>
      <w:adjustRightInd w:val="0"/>
      <w:spacing w:after="120" w:line="300" w:lineRule="auto"/>
      <w:jc w:val="both"/>
    </w:pPr>
    <w:rPr>
      <w:lang w:eastAsia="x-none"/>
    </w:rPr>
  </w:style>
  <w:style w:type="character" w:customStyle="1" w:styleId="af">
    <w:name w:val="Основной текст Знак"/>
    <w:basedOn w:val="a0"/>
    <w:link w:val="ae"/>
    <w:uiPriority w:val="99"/>
    <w:semiHidden/>
    <w:rsid w:val="00BD3DE5"/>
    <w:rPr>
      <w:rFonts w:ascii="Times New Roman" w:eastAsia="Times New Roman" w:hAnsi="Times New Roman" w:cs="Times New Roman"/>
      <w:sz w:val="24"/>
      <w:szCs w:val="24"/>
      <w:lang w:val="kk" w:eastAsia="x-none"/>
    </w:rPr>
  </w:style>
  <w:style w:type="paragraph" w:customStyle="1" w:styleId="FR1">
    <w:name w:val="FR1"/>
    <w:rsid w:val="00BD3DE5"/>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FontStyle53">
    <w:name w:val="Font Style53"/>
    <w:rsid w:val="00BD3DE5"/>
    <w:rPr>
      <w:rFonts w:ascii="Times New Roman" w:hAnsi="Times New Roman" w:cs="Times New Roman" w:hint="default"/>
      <w:b/>
      <w:bCs/>
      <w:sz w:val="22"/>
      <w:szCs w:val="22"/>
    </w:rPr>
  </w:style>
  <w:style w:type="character" w:customStyle="1" w:styleId="apple-style-span">
    <w:name w:val="apple-style-span"/>
    <w:basedOn w:val="a0"/>
    <w:rsid w:val="00BD3DE5"/>
  </w:style>
  <w:style w:type="paragraph" w:styleId="af0">
    <w:name w:val="Normal (Web)"/>
    <w:basedOn w:val="a"/>
    <w:uiPriority w:val="99"/>
    <w:unhideWhenUsed/>
    <w:rsid w:val="00BD3DE5"/>
    <w:pPr>
      <w:spacing w:before="100" w:beforeAutospacing="1" w:after="100" w:afterAutospacing="1"/>
    </w:pPr>
  </w:style>
  <w:style w:type="character" w:customStyle="1" w:styleId="viiyi">
    <w:name w:val="viiyi"/>
    <w:basedOn w:val="a0"/>
    <w:rsid w:val="00BD3DE5"/>
  </w:style>
  <w:style w:type="character" w:customStyle="1" w:styleId="jlqj4b">
    <w:name w:val="jlqj4b"/>
    <w:basedOn w:val="a0"/>
    <w:rsid w:val="00BD3DE5"/>
  </w:style>
  <w:style w:type="character" w:customStyle="1" w:styleId="inline">
    <w:name w:val="inline"/>
    <w:basedOn w:val="a0"/>
    <w:rsid w:val="00BD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30684">
      <w:bodyDiv w:val="1"/>
      <w:marLeft w:val="0"/>
      <w:marRight w:val="0"/>
      <w:marTop w:val="0"/>
      <w:marBottom w:val="0"/>
      <w:divBdr>
        <w:top w:val="none" w:sz="0" w:space="0" w:color="auto"/>
        <w:left w:val="none" w:sz="0" w:space="0" w:color="auto"/>
        <w:bottom w:val="none" w:sz="0" w:space="0" w:color="auto"/>
        <w:right w:val="none" w:sz="0" w:space="0" w:color="auto"/>
      </w:divBdr>
    </w:div>
    <w:div w:id="803279979">
      <w:bodyDiv w:val="1"/>
      <w:marLeft w:val="0"/>
      <w:marRight w:val="0"/>
      <w:marTop w:val="0"/>
      <w:marBottom w:val="0"/>
      <w:divBdr>
        <w:top w:val="none" w:sz="0" w:space="0" w:color="auto"/>
        <w:left w:val="none" w:sz="0" w:space="0" w:color="auto"/>
        <w:bottom w:val="none" w:sz="0" w:space="0" w:color="auto"/>
        <w:right w:val="none" w:sz="0" w:space="0" w:color="auto"/>
      </w:divBdr>
      <w:divsChild>
        <w:div w:id="412699865">
          <w:marLeft w:val="-404"/>
          <w:marRight w:val="0"/>
          <w:marTop w:val="0"/>
          <w:marBottom w:val="0"/>
          <w:divBdr>
            <w:top w:val="none" w:sz="0" w:space="0" w:color="auto"/>
            <w:left w:val="none" w:sz="0" w:space="0" w:color="auto"/>
            <w:bottom w:val="none" w:sz="0" w:space="0" w:color="auto"/>
            <w:right w:val="none" w:sz="0" w:space="0" w:color="auto"/>
          </w:divBdr>
        </w:div>
      </w:divsChild>
    </w:div>
    <w:div w:id="968707902">
      <w:bodyDiv w:val="1"/>
      <w:marLeft w:val="0"/>
      <w:marRight w:val="0"/>
      <w:marTop w:val="0"/>
      <w:marBottom w:val="0"/>
      <w:divBdr>
        <w:top w:val="none" w:sz="0" w:space="0" w:color="auto"/>
        <w:left w:val="none" w:sz="0" w:space="0" w:color="auto"/>
        <w:bottom w:val="none" w:sz="0" w:space="0" w:color="auto"/>
        <w:right w:val="none" w:sz="0" w:space="0" w:color="auto"/>
      </w:divBdr>
    </w:div>
    <w:div w:id="1257060142">
      <w:bodyDiv w:val="1"/>
      <w:marLeft w:val="0"/>
      <w:marRight w:val="0"/>
      <w:marTop w:val="0"/>
      <w:marBottom w:val="0"/>
      <w:divBdr>
        <w:top w:val="none" w:sz="0" w:space="0" w:color="auto"/>
        <w:left w:val="none" w:sz="0" w:space="0" w:color="auto"/>
        <w:bottom w:val="none" w:sz="0" w:space="0" w:color="auto"/>
        <w:right w:val="none" w:sz="0" w:space="0" w:color="auto"/>
      </w:divBdr>
      <w:divsChild>
        <w:div w:id="563099766">
          <w:marLeft w:val="-433"/>
          <w:marRight w:val="0"/>
          <w:marTop w:val="0"/>
          <w:marBottom w:val="0"/>
          <w:divBdr>
            <w:top w:val="none" w:sz="0" w:space="0" w:color="auto"/>
            <w:left w:val="none" w:sz="0" w:space="0" w:color="auto"/>
            <w:bottom w:val="none" w:sz="0" w:space="0" w:color="auto"/>
            <w:right w:val="none" w:sz="0" w:space="0" w:color="auto"/>
          </w:divBdr>
        </w:div>
        <w:div w:id="179859437">
          <w:marLeft w:val="-433"/>
          <w:marRight w:val="0"/>
          <w:marTop w:val="0"/>
          <w:marBottom w:val="0"/>
          <w:divBdr>
            <w:top w:val="none" w:sz="0" w:space="0" w:color="auto"/>
            <w:left w:val="none" w:sz="0" w:space="0" w:color="auto"/>
            <w:bottom w:val="none" w:sz="0" w:space="0" w:color="auto"/>
            <w:right w:val="none" w:sz="0" w:space="0" w:color="auto"/>
          </w:divBdr>
        </w:div>
        <w:div w:id="2066638717">
          <w:marLeft w:val="-5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c/CorMedicale" TargetMode="External"/><Relationship Id="rId18" Type="http://schemas.openxmlformats.org/officeDocument/2006/relationships/hyperlink" Target="https://www.youtube.com/c/CorMedicale" TargetMode="External"/><Relationship Id="rId26" Type="http://schemas.openxmlformats.org/officeDocument/2006/relationships/hyperlink" Target="https://www.youtube.com/c/CorMedicale" TargetMode="External"/><Relationship Id="rId39" Type="http://schemas.openxmlformats.org/officeDocument/2006/relationships/hyperlink" Target="https://www.youtube.com/c/SciDrugs/videos" TargetMode="External"/><Relationship Id="rId3" Type="http://schemas.openxmlformats.org/officeDocument/2006/relationships/settings" Target="settings.xml"/><Relationship Id="rId21" Type="http://schemas.openxmlformats.org/officeDocument/2006/relationships/hyperlink" Target="https://www.youtube.com/c/CorMedicale" TargetMode="External"/><Relationship Id="rId34" Type="http://schemas.openxmlformats.org/officeDocument/2006/relationships/hyperlink" Target="https://www.youtube.com/c/SciDrugs/videos" TargetMode="External"/><Relationship Id="rId42" Type="http://schemas.openxmlformats.org/officeDocument/2006/relationships/hyperlink" Target="https://www.youtube.com/c/SciDrugs/videos" TargetMode="External"/><Relationship Id="rId47" Type="http://schemas.openxmlformats.org/officeDocument/2006/relationships/hyperlink" Target="https://kdigo.org" TargetMode="External"/><Relationship Id="rId7" Type="http://schemas.openxmlformats.org/officeDocument/2006/relationships/hyperlink" Target="https://oxfordmedicine.com/" TargetMode="External"/><Relationship Id="rId12" Type="http://schemas.openxmlformats.org/officeDocument/2006/relationships/hyperlink" Target="https://www.youtube.com/c/NinjaNerdScience/videos" TargetMode="External"/><Relationship Id="rId17" Type="http://schemas.openxmlformats.org/officeDocument/2006/relationships/hyperlink" Target="https://www.youtube.com/c/CorMedicale" TargetMode="External"/><Relationship Id="rId25" Type="http://schemas.openxmlformats.org/officeDocument/2006/relationships/hyperlink" Target="https://www.youtube.com/c/CorMedicale" TargetMode="External"/><Relationship Id="rId33" Type="http://schemas.openxmlformats.org/officeDocument/2006/relationships/hyperlink" Target="https://www.youtube.com/c/SciDrugs/videos" TargetMode="External"/><Relationship Id="rId38" Type="http://schemas.openxmlformats.org/officeDocument/2006/relationships/hyperlink" Target="https://www.youtube.com/c/SciDrugs/videos" TargetMode="External"/><Relationship Id="rId46" Type="http://schemas.openxmlformats.org/officeDocument/2006/relationships/hyperlink" Target="https://www.kidney-international.org/" TargetMode="External"/><Relationship Id="rId2" Type="http://schemas.openxmlformats.org/officeDocument/2006/relationships/styles" Target="styles.xml"/><Relationship Id="rId16" Type="http://schemas.openxmlformats.org/officeDocument/2006/relationships/hyperlink" Target="https://www.youtube.com/c/CorMedicale" TargetMode="External"/><Relationship Id="rId20" Type="http://schemas.openxmlformats.org/officeDocument/2006/relationships/hyperlink" Target="https://www.youtube.com/c/CorMedicale" TargetMode="External"/><Relationship Id="rId29" Type="http://schemas.openxmlformats.org/officeDocument/2006/relationships/hyperlink" Target="https://www.youtube.com/c/SciDrugs/videos" TargetMode="External"/><Relationship Id="rId41" Type="http://schemas.openxmlformats.org/officeDocument/2006/relationships/hyperlink" Target="https://www.youtube.com/c/SciDrugs/videos" TargetMode="External"/><Relationship Id="rId1" Type="http://schemas.openxmlformats.org/officeDocument/2006/relationships/numbering" Target="numbering.xml"/><Relationship Id="rId6" Type="http://schemas.openxmlformats.org/officeDocument/2006/relationships/hyperlink" Target="https://www.medscape.com/familymedicine" TargetMode="External"/><Relationship Id="rId11" Type="http://schemas.openxmlformats.org/officeDocument/2006/relationships/hyperlink" Target="https://www.youtube.com/c/osmosis" TargetMode="External"/><Relationship Id="rId24" Type="http://schemas.openxmlformats.org/officeDocument/2006/relationships/hyperlink" Target="https://www.youtube.com/c/CorMedicale" TargetMode="External"/><Relationship Id="rId32" Type="http://schemas.openxmlformats.org/officeDocument/2006/relationships/hyperlink" Target="https://www.youtube.com/c/SciDrugs/videos" TargetMode="External"/><Relationship Id="rId37" Type="http://schemas.openxmlformats.org/officeDocument/2006/relationships/hyperlink" Target="https://www.youtube.com/c/SciDrugs/videos" TargetMode="External"/><Relationship Id="rId40" Type="http://schemas.openxmlformats.org/officeDocument/2006/relationships/hyperlink" Target="https://www.youtube.com/c/SciDrugs/videos" TargetMode="External"/><Relationship Id="rId45" Type="http://schemas.openxmlformats.org/officeDocument/2006/relationships/hyperlink" Target="http://www.uptodate.com" TargetMode="External"/><Relationship Id="rId5" Type="http://schemas.openxmlformats.org/officeDocument/2006/relationships/hyperlink" Target="mailto:chingayevagulnar@gmail.com" TargetMode="External"/><Relationship Id="rId15" Type="http://schemas.openxmlformats.org/officeDocument/2006/relationships/hyperlink" Target="https://www.youtube.com/c/CorMedicale" TargetMode="External"/><Relationship Id="rId23" Type="http://schemas.openxmlformats.org/officeDocument/2006/relationships/hyperlink" Target="https://www.youtube.com/c/CorMedicale" TargetMode="External"/><Relationship Id="rId28" Type="http://schemas.openxmlformats.org/officeDocument/2006/relationships/hyperlink" Target="https://www.youtube.com/c/SciDrugs/videos" TargetMode="External"/><Relationship Id="rId36" Type="http://schemas.openxmlformats.org/officeDocument/2006/relationships/hyperlink" Target="https://www.youtube.com/c/SciDrugs/videos" TargetMode="External"/><Relationship Id="rId49" Type="http://schemas.openxmlformats.org/officeDocument/2006/relationships/theme" Target="theme/theme1.xml"/><Relationship Id="rId10" Type="http://schemas.openxmlformats.org/officeDocument/2006/relationships/hyperlink" Target="https://kdigo.org/wp-content/uploads" TargetMode="External"/><Relationship Id="rId19" Type="http://schemas.openxmlformats.org/officeDocument/2006/relationships/hyperlink" Target="https://www.youtube.com/c/CorMedicale" TargetMode="External"/><Relationship Id="rId31" Type="http://schemas.openxmlformats.org/officeDocument/2006/relationships/hyperlink" Target="https://www.youtube.com/c/SciDrugs/videos" TargetMode="External"/><Relationship Id="rId44" Type="http://schemas.openxmlformats.org/officeDocument/2006/relationships/hyperlink" Target="https://kdigo.org" TargetMode="External"/><Relationship Id="rId4" Type="http://schemas.openxmlformats.org/officeDocument/2006/relationships/webSettings" Target="webSettings.xml"/><Relationship Id="rId9" Type="http://schemas.openxmlformats.org/officeDocument/2006/relationships/hyperlink" Target="https://www.wolterskluwer.com/en/solutions/uptodate" TargetMode="External"/><Relationship Id="rId14" Type="http://schemas.openxmlformats.org/officeDocument/2006/relationships/hyperlink" Target="https://www.youtube.com/c/CorMedicale" TargetMode="External"/><Relationship Id="rId22" Type="http://schemas.openxmlformats.org/officeDocument/2006/relationships/hyperlink" Target="https://www.youtube.com/c/CorMedicale" TargetMode="External"/><Relationship Id="rId27" Type="http://schemas.openxmlformats.org/officeDocument/2006/relationships/hyperlink" Target="https://www.youtube.com/channel/UCbYmF43dpGHz8gi2ugiXr0Q" TargetMode="External"/><Relationship Id="rId30" Type="http://schemas.openxmlformats.org/officeDocument/2006/relationships/hyperlink" Target="https://www.youtube.com/c/SciDrugs/videos" TargetMode="External"/><Relationship Id="rId35" Type="http://schemas.openxmlformats.org/officeDocument/2006/relationships/hyperlink" Target="https://www.youtube.com/c/SciDrugs/videos" TargetMode="External"/><Relationship Id="rId43" Type="http://schemas.openxmlformats.org/officeDocument/2006/relationships/hyperlink" Target="https://www.kidney-international.org/" TargetMode="External"/><Relationship Id="rId48" Type="http://schemas.openxmlformats.org/officeDocument/2006/relationships/fontTable" Target="fontTable.xml"/><Relationship Id="rId8"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31</Pages>
  <Words>8880</Words>
  <Characters>50619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Учетная запись Майкрософт</cp:lastModifiedBy>
  <cp:revision>8</cp:revision>
  <dcterms:created xsi:type="dcterms:W3CDTF">2022-08-22T02:46:00Z</dcterms:created>
  <dcterms:modified xsi:type="dcterms:W3CDTF">2022-10-11T16:26:00Z</dcterms:modified>
</cp:coreProperties>
</file>